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E5CD" w14:textId="2AAFD5CA" w:rsidR="001204DF" w:rsidRDefault="001204DF" w:rsidP="001204DF">
      <w:pPr>
        <w:pStyle w:val="Topptekst"/>
        <w:rPr>
          <w:rFonts w:ascii="Cambria" w:hAnsi="Cambria"/>
          <w:b/>
          <w:sz w:val="36"/>
          <w:szCs w:val="36"/>
        </w:rPr>
      </w:pPr>
      <w:r w:rsidRPr="3DBA2C97">
        <w:rPr>
          <w:rFonts w:ascii="Cambria" w:hAnsi="Cambria"/>
          <w:b/>
          <w:bCs/>
          <w:sz w:val="36"/>
          <w:szCs w:val="36"/>
        </w:rPr>
        <w:t>S</w:t>
      </w:r>
      <w:r w:rsidR="00344681" w:rsidRPr="3DBA2C97">
        <w:rPr>
          <w:rFonts w:ascii="Cambria" w:hAnsi="Cambria"/>
          <w:b/>
          <w:bCs/>
          <w:sz w:val="36"/>
          <w:szCs w:val="36"/>
        </w:rPr>
        <w:t>pørreskjema</w:t>
      </w:r>
      <w:r w:rsidRPr="3DBA2C97">
        <w:rPr>
          <w:rFonts w:ascii="Cambria" w:hAnsi="Cambria"/>
          <w:b/>
          <w:bCs/>
          <w:sz w:val="36"/>
          <w:szCs w:val="36"/>
        </w:rPr>
        <w:t xml:space="preserve"> for </w:t>
      </w:r>
      <w:r w:rsidR="00344681" w:rsidRPr="3DBA2C97">
        <w:rPr>
          <w:rFonts w:ascii="Cambria" w:hAnsi="Cambria"/>
          <w:b/>
          <w:bCs/>
          <w:sz w:val="36"/>
          <w:szCs w:val="36"/>
        </w:rPr>
        <w:t xml:space="preserve">pasient- og brukerorganisasjoner </w:t>
      </w:r>
      <w:r w:rsidR="00CF2837" w:rsidRPr="3DBA2C97">
        <w:rPr>
          <w:rFonts w:ascii="Cambria" w:hAnsi="Cambria"/>
          <w:b/>
          <w:bCs/>
          <w:sz w:val="36"/>
          <w:szCs w:val="36"/>
        </w:rPr>
        <w:t xml:space="preserve">for </w:t>
      </w:r>
      <w:r w:rsidRPr="3DBA2C97">
        <w:rPr>
          <w:rFonts w:ascii="Cambria" w:hAnsi="Cambria"/>
          <w:b/>
          <w:bCs/>
          <w:sz w:val="36"/>
          <w:szCs w:val="36"/>
        </w:rPr>
        <w:t>innsending av</w:t>
      </w:r>
      <w:r w:rsidR="00CF2837" w:rsidRPr="3DBA2C97">
        <w:rPr>
          <w:rFonts w:ascii="Cambria" w:hAnsi="Cambria"/>
          <w:b/>
          <w:bCs/>
          <w:sz w:val="36"/>
          <w:szCs w:val="36"/>
        </w:rPr>
        <w:t xml:space="preserve"> innspill </w:t>
      </w:r>
      <w:r w:rsidRPr="3DBA2C97">
        <w:rPr>
          <w:rFonts w:ascii="Cambria" w:hAnsi="Cambria"/>
          <w:b/>
          <w:bCs/>
          <w:sz w:val="36"/>
          <w:szCs w:val="36"/>
        </w:rPr>
        <w:t>til metodevurderinger</w:t>
      </w:r>
    </w:p>
    <w:p w14:paraId="7837526E" w14:textId="790002BC" w:rsidR="003B52F4" w:rsidRPr="00BF662C" w:rsidRDefault="003B52F4" w:rsidP="3DBA2C97">
      <w:pPr>
        <w:rPr>
          <w:rFonts w:ascii="Cambria" w:hAnsi="Cambria"/>
          <w:i/>
          <w:iCs/>
        </w:rPr>
      </w:pPr>
    </w:p>
    <w:p w14:paraId="458CA276" w14:textId="42F66016" w:rsidR="001204DF" w:rsidRPr="00BC58BB" w:rsidRDefault="557A744E" w:rsidP="00BC58BB">
      <w:pPr>
        <w:rPr>
          <w:rFonts w:ascii="Cambria" w:hAnsi="Cambria"/>
          <w:i/>
          <w:iCs/>
        </w:rPr>
      </w:pPr>
      <w:r w:rsidRPr="3DBA2C97">
        <w:rPr>
          <w:rFonts w:ascii="Cambria" w:hAnsi="Cambria"/>
          <w:i/>
          <w:iCs/>
        </w:rPr>
        <w:t xml:space="preserve">(Oversatt og tilpasset versjon av skjemaene utarbeidet av Health Technology </w:t>
      </w:r>
      <w:proofErr w:type="spellStart"/>
      <w:r w:rsidRPr="3DBA2C97">
        <w:rPr>
          <w:rFonts w:ascii="Cambria" w:hAnsi="Cambria"/>
          <w:i/>
          <w:iCs/>
        </w:rPr>
        <w:t>Assessment</w:t>
      </w:r>
      <w:proofErr w:type="spellEnd"/>
      <w:r w:rsidRPr="3DBA2C97">
        <w:rPr>
          <w:rFonts w:ascii="Cambria" w:hAnsi="Cambria"/>
          <w:i/>
          <w:iCs/>
        </w:rPr>
        <w:t xml:space="preserve"> (HTAi</w:t>
      </w:r>
      <w:r w:rsidRPr="41F2A6DB">
        <w:rPr>
          <w:rFonts w:ascii="Cambria" w:hAnsi="Cambria"/>
          <w:i/>
          <w:iCs/>
        </w:rPr>
        <w:t>)</w:t>
      </w:r>
      <w:r w:rsidR="5ADE71B4" w:rsidRPr="41F2A6DB">
        <w:rPr>
          <w:rFonts w:ascii="Cambria" w:hAnsi="Cambria"/>
          <w:i/>
          <w:iCs/>
        </w:rPr>
        <w:t xml:space="preserve"> som er tilgjengelig</w:t>
      </w:r>
      <w:r w:rsidRPr="3DBA2C97">
        <w:rPr>
          <w:rFonts w:ascii="Cambria" w:hAnsi="Cambria"/>
          <w:i/>
          <w:iCs/>
        </w:rPr>
        <w:t xml:space="preserve"> </w:t>
      </w:r>
      <w:hyperlink r:id="rId8">
        <w:r w:rsidRPr="3DBA2C97">
          <w:rPr>
            <w:rStyle w:val="Hyperkobling"/>
            <w:i/>
            <w:iCs/>
          </w:rPr>
          <w:t>her</w:t>
        </w:r>
      </w:hyperlink>
      <w:r w:rsidRPr="3DBA2C97">
        <w:rPr>
          <w:rFonts w:ascii="Cambria" w:hAnsi="Cambria"/>
          <w:i/>
          <w:iCs/>
        </w:rPr>
        <w:t>)</w:t>
      </w:r>
    </w:p>
    <w:p w14:paraId="7E2AFD7F" w14:textId="77777777" w:rsidR="00A438F6" w:rsidRPr="00BF662C" w:rsidRDefault="00A438F6" w:rsidP="001204DF">
      <w:pPr>
        <w:spacing w:line="240" w:lineRule="auto"/>
        <w:rPr>
          <w:rFonts w:ascii="Cambria" w:hAnsi="Cambria"/>
          <w:b/>
          <w:noProof/>
          <w:highlight w:val="yellow"/>
        </w:rPr>
      </w:pPr>
    </w:p>
    <w:p w14:paraId="3F416315" w14:textId="77777777" w:rsidR="001204DF" w:rsidRPr="00BF662C" w:rsidRDefault="001204DF" w:rsidP="001204DF">
      <w:pPr>
        <w:pStyle w:val="Topptekst"/>
        <w:jc w:val="center"/>
        <w:rPr>
          <w:rFonts w:ascii="Cambria" w:hAnsi="Cambria"/>
          <w:b/>
          <w:sz w:val="28"/>
          <w:szCs w:val="28"/>
        </w:rPr>
      </w:pPr>
      <w:r w:rsidRPr="00BF662C">
        <w:rPr>
          <w:rFonts w:ascii="Cambria" w:hAnsi="Cambria"/>
          <w:b/>
          <w:sz w:val="28"/>
          <w:szCs w:val="28"/>
        </w:rPr>
        <w:t>Folkehelseinstituttet</w:t>
      </w:r>
    </w:p>
    <w:p w14:paraId="4A82EAC7" w14:textId="77777777" w:rsidR="001204DF" w:rsidRPr="00BF662C" w:rsidRDefault="001204DF" w:rsidP="001204DF">
      <w:pPr>
        <w:pStyle w:val="Topptekst"/>
        <w:rPr>
          <w:rFonts w:ascii="Cambria" w:hAnsi="Cambria"/>
          <w:b/>
          <w:sz w:val="28"/>
          <w:szCs w:val="28"/>
          <w:highlight w:val="yellow"/>
        </w:rPr>
      </w:pPr>
    </w:p>
    <w:p w14:paraId="1B75BF71" w14:textId="77777777" w:rsidR="001204DF" w:rsidRPr="00BF662C" w:rsidRDefault="001204DF" w:rsidP="001204DF">
      <w:pPr>
        <w:pStyle w:val="Topptekst"/>
        <w:jc w:val="center"/>
        <w:rPr>
          <w:rFonts w:ascii="Cambria" w:hAnsi="Cambria"/>
          <w:b/>
          <w:sz w:val="28"/>
          <w:szCs w:val="28"/>
          <w:highlight w:val="yellow"/>
        </w:rPr>
      </w:pPr>
      <w:r w:rsidRPr="00BF662C">
        <w:rPr>
          <w:rFonts w:ascii="Cambria" w:hAnsi="Cambria"/>
          <w:b/>
          <w:sz w:val="28"/>
          <w:szCs w:val="28"/>
        </w:rPr>
        <w:t>Metodevurdering av</w:t>
      </w:r>
      <w:r w:rsidRPr="00BF662C">
        <w:rPr>
          <w:rFonts w:ascii="Cambria" w:hAnsi="Cambria"/>
          <w:b/>
          <w:sz w:val="28"/>
          <w:szCs w:val="28"/>
          <w:highlight w:val="yellow"/>
        </w:rPr>
        <w:t xml:space="preserve"> </w:t>
      </w:r>
    </w:p>
    <w:p w14:paraId="0F3E2227" w14:textId="77777777" w:rsidR="001204DF" w:rsidRPr="00BF662C" w:rsidRDefault="001204DF" w:rsidP="001204DF">
      <w:pPr>
        <w:pStyle w:val="Topptekst"/>
        <w:jc w:val="center"/>
        <w:rPr>
          <w:rFonts w:ascii="Cambria" w:hAnsi="Cambria"/>
          <w:b/>
          <w:sz w:val="28"/>
          <w:szCs w:val="28"/>
        </w:rPr>
      </w:pPr>
      <w:r w:rsidRPr="3DBA2C97">
        <w:rPr>
          <w:rFonts w:ascii="Cambria" w:hAnsi="Cambria"/>
          <w:b/>
          <w:bCs/>
          <w:sz w:val="28"/>
          <w:szCs w:val="28"/>
          <w:highlight w:val="yellow"/>
        </w:rPr>
        <w:t>&lt;sett inn&gt;</w:t>
      </w:r>
    </w:p>
    <w:p w14:paraId="0A7AE852" w14:textId="61AA23B3" w:rsidR="3DBA2C97" w:rsidRDefault="3DBA2C97" w:rsidP="3DBA2C97">
      <w:pPr>
        <w:rPr>
          <w:rFonts w:ascii="Cambria" w:hAnsi="Cambria"/>
          <w:i/>
          <w:iCs/>
        </w:rPr>
      </w:pPr>
    </w:p>
    <w:p w14:paraId="23CABB7C" w14:textId="17BA1A85" w:rsidR="3DBA2C97" w:rsidRDefault="3DBA2C97" w:rsidP="3DBA2C97">
      <w:pPr>
        <w:rPr>
          <w:rFonts w:ascii="Cambria" w:hAnsi="Cambria"/>
          <w:i/>
          <w:iCs/>
        </w:rPr>
      </w:pPr>
    </w:p>
    <w:p w14:paraId="6766911A" w14:textId="77777777" w:rsidR="001204DF" w:rsidRPr="00BF662C" w:rsidRDefault="001204DF" w:rsidP="001204DF">
      <w:pPr>
        <w:pStyle w:val="Overskrift3"/>
      </w:pPr>
      <w:bookmarkStart w:id="0" w:name="_Toc55302176"/>
      <w:r w:rsidRPr="00BF662C">
        <w:t>1. Formålet med dette skjemaet</w:t>
      </w:r>
      <w:bookmarkEnd w:id="0"/>
    </w:p>
    <w:p w14:paraId="64D97CB1" w14:textId="3DB276A6" w:rsidR="001204DF" w:rsidRPr="00BF662C" w:rsidRDefault="001204DF" w:rsidP="7FE05DA6">
      <w:pPr>
        <w:rPr>
          <w:rFonts w:ascii="Cambria" w:hAnsi="Cambria"/>
        </w:rPr>
      </w:pPr>
      <w:r w:rsidRPr="7FE05DA6">
        <w:rPr>
          <w:rFonts w:ascii="Cambria" w:hAnsi="Cambria"/>
        </w:rPr>
        <w:t xml:space="preserve">Pasienter og pårørende har unik kunnskap om hvordan det er å leve med en bestemt sykdom eller medisinsk tilstand. De kan beskrive fordeler og ulemper ved behandlingstiltak som ikke blir rapportert i publisert forskning, og i tillegg beskrive hva de vil verdsette mest ved metoden under vurdering. Denne erfaringsbaserte kunnskapen er verdifull for de som gjennomfører metodevurderinger (engelsk: </w:t>
      </w:r>
      <w:r w:rsidR="00C47531" w:rsidRPr="7FE05DA6">
        <w:rPr>
          <w:rFonts w:ascii="Cambria" w:hAnsi="Cambria"/>
        </w:rPr>
        <w:t>h</w:t>
      </w:r>
      <w:r w:rsidRPr="7FE05DA6">
        <w:rPr>
          <w:rFonts w:ascii="Cambria" w:hAnsi="Cambria"/>
        </w:rPr>
        <w:t xml:space="preserve">ealth </w:t>
      </w:r>
      <w:proofErr w:type="spellStart"/>
      <w:r w:rsidR="00C47531" w:rsidRPr="7FE05DA6">
        <w:rPr>
          <w:rFonts w:ascii="Cambria" w:hAnsi="Cambria"/>
        </w:rPr>
        <w:t>t</w:t>
      </w:r>
      <w:r w:rsidRPr="7FE05DA6">
        <w:rPr>
          <w:rFonts w:ascii="Cambria" w:hAnsi="Cambria"/>
        </w:rPr>
        <w:t>echnology</w:t>
      </w:r>
      <w:proofErr w:type="spellEnd"/>
      <w:r w:rsidRPr="7FE05DA6">
        <w:rPr>
          <w:rFonts w:ascii="Cambria" w:hAnsi="Cambria"/>
        </w:rPr>
        <w:t xml:space="preserve"> </w:t>
      </w:r>
      <w:proofErr w:type="spellStart"/>
      <w:r w:rsidR="00C47531" w:rsidRPr="7FE05DA6">
        <w:rPr>
          <w:rFonts w:ascii="Cambria" w:hAnsi="Cambria"/>
        </w:rPr>
        <w:t>a</w:t>
      </w:r>
      <w:r w:rsidRPr="7FE05DA6">
        <w:rPr>
          <w:rFonts w:ascii="Cambria" w:hAnsi="Cambria"/>
        </w:rPr>
        <w:t>ssessment</w:t>
      </w:r>
      <w:proofErr w:type="spellEnd"/>
      <w:r w:rsidRPr="7FE05DA6">
        <w:rPr>
          <w:rFonts w:ascii="Cambria" w:hAnsi="Cambria"/>
        </w:rPr>
        <w:t>, HTA).</w:t>
      </w:r>
    </w:p>
    <w:p w14:paraId="069181DF" w14:textId="3A61A8A5" w:rsidR="001204DF" w:rsidRPr="00BF662C" w:rsidRDefault="001204DF" w:rsidP="3DBA2C97">
      <w:pPr>
        <w:rPr>
          <w:rFonts w:ascii="Cambria" w:hAnsi="Cambria"/>
        </w:rPr>
      </w:pPr>
      <w:r w:rsidRPr="3DBA2C97">
        <w:rPr>
          <w:rFonts w:ascii="Cambria" w:hAnsi="Cambria"/>
        </w:rPr>
        <w:t xml:space="preserve">Dette skjemaet er utarbeidet for å hjelpe pasient- og brukerorganisasjoner med å gi erfaringsbasert informasjon til vurdering av en bestemt metode. Skjemaet forsøker å fange opp erfaringskunnskap som er til nytte i vurderingsprosessen til de som ufører selve metodevurderingen. </w:t>
      </w:r>
    </w:p>
    <w:p w14:paraId="17300D40" w14:textId="21A17923" w:rsidR="001204DF" w:rsidRPr="00BF662C" w:rsidRDefault="001204DF" w:rsidP="001204DF">
      <w:pPr>
        <w:rPr>
          <w:rFonts w:ascii="Cambria" w:hAnsi="Cambria"/>
          <w:iCs/>
        </w:rPr>
      </w:pPr>
      <w:r w:rsidRPr="00BF662C">
        <w:rPr>
          <w:rFonts w:ascii="Cambria" w:hAnsi="Cambria"/>
          <w:b/>
          <w:iCs/>
        </w:rPr>
        <w:t>Del 2</w:t>
      </w:r>
      <w:r w:rsidRPr="00BF662C">
        <w:rPr>
          <w:rFonts w:ascii="Cambria" w:hAnsi="Cambria"/>
          <w:iCs/>
        </w:rPr>
        <w:t xml:space="preserve"> gir veiledning om hvordan dere skal fylle inn dette skjemaet.</w:t>
      </w:r>
    </w:p>
    <w:p w14:paraId="2978FD6F" w14:textId="65618A4D" w:rsidR="001204DF" w:rsidRPr="00BF662C" w:rsidRDefault="001204DF" w:rsidP="001204DF">
      <w:pPr>
        <w:rPr>
          <w:rFonts w:ascii="Cambria" w:hAnsi="Cambria"/>
          <w:iCs/>
        </w:rPr>
      </w:pPr>
      <w:r w:rsidRPr="00BF662C">
        <w:rPr>
          <w:rFonts w:ascii="Cambria" w:hAnsi="Cambria"/>
          <w:b/>
          <w:iCs/>
        </w:rPr>
        <w:t>Del 3</w:t>
      </w:r>
      <w:r w:rsidRPr="00BF662C">
        <w:rPr>
          <w:rFonts w:ascii="Cambria" w:hAnsi="Cambria"/>
          <w:iCs/>
        </w:rPr>
        <w:t xml:space="preserve"> ber dere om å beskrive bakgrunnsinformasjon om pasient- eller brukerorganisasjonen</w:t>
      </w:r>
      <w:r w:rsidR="00BC58BB">
        <w:rPr>
          <w:rFonts w:ascii="Cambria" w:hAnsi="Cambria"/>
          <w:iCs/>
        </w:rPr>
        <w:t>.</w:t>
      </w:r>
    </w:p>
    <w:p w14:paraId="219F531C" w14:textId="6C02D23E" w:rsidR="001204DF" w:rsidRPr="00BF662C" w:rsidRDefault="001204DF" w:rsidP="001204DF">
      <w:pPr>
        <w:rPr>
          <w:rFonts w:ascii="Cambria" w:hAnsi="Cambria"/>
          <w:iCs/>
        </w:rPr>
      </w:pPr>
      <w:r w:rsidRPr="00BF662C">
        <w:rPr>
          <w:rFonts w:ascii="Cambria" w:hAnsi="Cambria"/>
          <w:b/>
          <w:iCs/>
        </w:rPr>
        <w:t>Del 4</w:t>
      </w:r>
      <w:r w:rsidR="003B52F4">
        <w:rPr>
          <w:rFonts w:ascii="Cambria" w:hAnsi="Cambria"/>
          <w:b/>
          <w:iCs/>
        </w:rPr>
        <w:t>–</w:t>
      </w:r>
      <w:r w:rsidRPr="00BF662C">
        <w:rPr>
          <w:rFonts w:ascii="Cambria" w:hAnsi="Cambria"/>
          <w:b/>
          <w:iCs/>
        </w:rPr>
        <w:t>8</w:t>
      </w:r>
      <w:r w:rsidRPr="00BF662C">
        <w:rPr>
          <w:rFonts w:ascii="Cambria" w:hAnsi="Cambria"/>
          <w:iCs/>
        </w:rPr>
        <w:t xml:space="preserve"> er hoveddelen av skjemaet, hvor vi ber dere om å beskrive synspunkter og erfaringer fra pasienter, brukere og pårørende.</w:t>
      </w:r>
    </w:p>
    <w:p w14:paraId="01F547BD" w14:textId="51235486" w:rsidR="3DBA2C97" w:rsidRDefault="3DBA2C97" w:rsidP="3DBA2C97">
      <w:pPr>
        <w:rPr>
          <w:rFonts w:ascii="Cambria" w:hAnsi="Cambria"/>
        </w:rPr>
      </w:pPr>
    </w:p>
    <w:p w14:paraId="65B74D33" w14:textId="77777777" w:rsidR="001204DF" w:rsidRPr="00BF662C" w:rsidRDefault="001204DF" w:rsidP="001204DF">
      <w:pPr>
        <w:pStyle w:val="Overskrift3"/>
        <w:rPr>
          <w:iCs/>
        </w:rPr>
      </w:pPr>
      <w:bookmarkStart w:id="1" w:name="_Toc55302177"/>
      <w:r w:rsidRPr="00BF662C">
        <w:t>2. Slik fyller dere ut dette skjemaet</w:t>
      </w:r>
      <w:bookmarkEnd w:id="1"/>
    </w:p>
    <w:p w14:paraId="4419848E" w14:textId="027E8DA8" w:rsidR="001204DF" w:rsidRPr="00BF662C" w:rsidRDefault="001204DF" w:rsidP="001204DF">
      <w:pPr>
        <w:rPr>
          <w:rFonts w:ascii="Cambria" w:hAnsi="Cambria"/>
        </w:rPr>
      </w:pPr>
      <w:r w:rsidRPr="7FE05DA6">
        <w:rPr>
          <w:rFonts w:ascii="Cambria" w:hAnsi="Cambria"/>
        </w:rPr>
        <w:t xml:space="preserve">I hoveddelen av dette skjemaet blir dere bedt om å beskrive hvilke utfordringer de som lever med den aktuelle tilstanden eller pårørende til de som lever med den aktuelle tilstanden har, erfaringer med eksisterende behandlingstiltak, forventninger til metoden under vurdering, og </w:t>
      </w:r>
      <w:proofErr w:type="gramStart"/>
      <w:r w:rsidRPr="7FE05DA6">
        <w:rPr>
          <w:rFonts w:ascii="Cambria" w:hAnsi="Cambria"/>
        </w:rPr>
        <w:t>potensielle</w:t>
      </w:r>
      <w:proofErr w:type="gramEnd"/>
      <w:r w:rsidRPr="7FE05DA6">
        <w:rPr>
          <w:rFonts w:ascii="Cambria" w:hAnsi="Cambria"/>
        </w:rPr>
        <w:t xml:space="preserve"> fordeler eller ulemper ved den aktuelle metoden, hvis dere kjenner til dette.</w:t>
      </w:r>
    </w:p>
    <w:p w14:paraId="21FF0C10" w14:textId="23BC43EE" w:rsidR="001204DF" w:rsidRPr="00BF662C" w:rsidRDefault="001204DF" w:rsidP="001204DF">
      <w:pPr>
        <w:rPr>
          <w:rFonts w:ascii="Cambria" w:hAnsi="Cambria"/>
        </w:rPr>
      </w:pPr>
      <w:r w:rsidRPr="7FE05DA6">
        <w:rPr>
          <w:rFonts w:ascii="Cambria" w:hAnsi="Cambria"/>
        </w:rPr>
        <w:t>Hvert spørsmål har flere hjelpepunkter som skal gjøre det enklere å gi verdifull informasjon. Denne informasjonen skal brukes av de</w:t>
      </w:r>
      <w:r w:rsidR="095D8269" w:rsidRPr="7FE05DA6">
        <w:rPr>
          <w:rFonts w:ascii="Cambria" w:hAnsi="Cambria"/>
        </w:rPr>
        <w:t>m</w:t>
      </w:r>
      <w:r w:rsidRPr="7FE05DA6">
        <w:rPr>
          <w:rFonts w:ascii="Cambria" w:hAnsi="Cambria"/>
        </w:rPr>
        <w:t xml:space="preserve"> som gjennomfører metodevurderingen, for bedre å forstå hvordan det er å leve med tilstanden og erfaringer med dagens behandlingstiltak. Dere oppfordres til å tenke over alle aspektene deres pasient- eller brukerorganisasjon synes er viktige, i tillegg til å beskrive andre relevante aspekter som ikke er nevnt.</w:t>
      </w:r>
    </w:p>
    <w:p w14:paraId="507E786F" w14:textId="77777777" w:rsidR="001204DF" w:rsidRPr="00BF662C" w:rsidRDefault="001204DF" w:rsidP="001204DF">
      <w:pPr>
        <w:rPr>
          <w:rFonts w:ascii="Cambria" w:hAnsi="Cambria"/>
        </w:rPr>
      </w:pPr>
      <w:r w:rsidRPr="00BF662C">
        <w:rPr>
          <w:rFonts w:ascii="Cambria" w:hAnsi="Cambria"/>
        </w:rPr>
        <w:t>I alle deler av skjemaet beskriver ordet ‘bruker’ personer som lever med eller har levd med tilstanden den aktuelle metoden er rettet mot, eller pårørende til disse.</w:t>
      </w:r>
    </w:p>
    <w:p w14:paraId="1EDF2420" w14:textId="42BCA024" w:rsidR="001204DF" w:rsidRPr="00BF662C" w:rsidRDefault="001204DF" w:rsidP="001204DF">
      <w:pPr>
        <w:rPr>
          <w:rFonts w:ascii="Cambria" w:hAnsi="Cambria"/>
        </w:rPr>
      </w:pPr>
      <w:r w:rsidRPr="7FE05DA6">
        <w:rPr>
          <w:rFonts w:ascii="Cambria" w:hAnsi="Cambria"/>
        </w:rPr>
        <w:lastRenderedPageBreak/>
        <w:t xml:space="preserve">Vi ber dere om å oppgi informasjon og sammendrag av erfaringer som gir en pålitelig og balansert oversikt over pasienters og pårørendes perspektiver. Vi ber dere også om å oppgi </w:t>
      </w:r>
      <w:r w:rsidR="07EB10E8" w:rsidRPr="7FE05DA6">
        <w:rPr>
          <w:rFonts w:ascii="Cambria" w:hAnsi="Cambria"/>
        </w:rPr>
        <w:t xml:space="preserve">eventuelle </w:t>
      </w:r>
      <w:r w:rsidRPr="7FE05DA6">
        <w:rPr>
          <w:rFonts w:ascii="Cambria" w:hAnsi="Cambria"/>
        </w:rPr>
        <w:t>kilde</w:t>
      </w:r>
      <w:r w:rsidR="20C59C5A" w:rsidRPr="7FE05DA6">
        <w:rPr>
          <w:rFonts w:ascii="Cambria" w:hAnsi="Cambria"/>
        </w:rPr>
        <w:t xml:space="preserve">r og </w:t>
      </w:r>
      <w:r w:rsidRPr="7FE05DA6">
        <w:rPr>
          <w:rFonts w:ascii="Cambria" w:hAnsi="Cambria"/>
        </w:rPr>
        <w:t>referanser til informasjonen.</w:t>
      </w:r>
    </w:p>
    <w:p w14:paraId="7179A561" w14:textId="77777777" w:rsidR="001204DF" w:rsidRPr="00BF662C" w:rsidRDefault="001204DF" w:rsidP="001204DF">
      <w:pPr>
        <w:rPr>
          <w:rFonts w:ascii="Cambria" w:hAnsi="Cambria"/>
        </w:rPr>
      </w:pPr>
      <w:r w:rsidRPr="00BF662C">
        <w:rPr>
          <w:rFonts w:ascii="Cambria" w:hAnsi="Cambria"/>
        </w:rPr>
        <w:t>Dere trenger ikke sende oss publiserte artikler, da vi har tilgang til disse. Men, hvis dere har synspunkter angående tolkningen av en studie, vil vi gjerne høre dette.</w:t>
      </w:r>
    </w:p>
    <w:p w14:paraId="62CA7E8F" w14:textId="77777777" w:rsidR="001204DF" w:rsidRDefault="001204DF" w:rsidP="001204DF">
      <w:pPr>
        <w:rPr>
          <w:rFonts w:ascii="Cambria" w:hAnsi="Cambria"/>
        </w:rPr>
      </w:pPr>
      <w:r w:rsidRPr="00BF662C">
        <w:rPr>
          <w:rFonts w:ascii="Cambria" w:hAnsi="Cambria"/>
        </w:rPr>
        <w:t>Følgende gjelder alle deler i skjemaet: hvis det er grupper som har spesielle behov, vennligst oppgi de aktuelle behovene for denne gruppen (f.eks. barn, kvinner/menn, etniske grupper, personer som bor bestemte steder, personer med andre funksjonshemminger, undertyper av sykdommen).</w:t>
      </w:r>
    </w:p>
    <w:p w14:paraId="5DA4CE45" w14:textId="74BCE7E0" w:rsidR="00FF4733" w:rsidRDefault="00FF4733" w:rsidP="001204DF">
      <w:pPr>
        <w:rPr>
          <w:rFonts w:ascii="Cambria" w:hAnsi="Cambria" w:cstheme="minorHAnsi"/>
          <w:u w:val="single"/>
        </w:rPr>
      </w:pPr>
      <w:r>
        <w:rPr>
          <w:rFonts w:ascii="Cambria" w:hAnsi="Cambria" w:cstheme="minorHAnsi"/>
          <w:u w:val="single"/>
        </w:rPr>
        <w:t>Vi ber dere om</w:t>
      </w:r>
      <w:r w:rsidR="00E2059C">
        <w:rPr>
          <w:rFonts w:ascii="Cambria" w:hAnsi="Cambria" w:cstheme="minorHAnsi"/>
          <w:u w:val="single"/>
        </w:rPr>
        <w:t xml:space="preserve"> ikke</w:t>
      </w:r>
      <w:r>
        <w:rPr>
          <w:rFonts w:ascii="Cambria" w:hAnsi="Cambria" w:cstheme="minorHAnsi"/>
          <w:u w:val="single"/>
        </w:rPr>
        <w:t xml:space="preserve"> å </w:t>
      </w:r>
      <w:r w:rsidRPr="00FF4733">
        <w:rPr>
          <w:rFonts w:ascii="Cambria" w:hAnsi="Cambria" w:cstheme="minorHAnsi"/>
          <w:u w:val="single"/>
        </w:rPr>
        <w:t>oppgi informasjon som kan knyttes til eller identifisere enkeltpersoners helsetilstand og erfaringer.</w:t>
      </w:r>
    </w:p>
    <w:p w14:paraId="23A99C54" w14:textId="7E4FFA22" w:rsidR="001204DF" w:rsidRPr="00367354" w:rsidRDefault="001204DF" w:rsidP="001204DF">
      <w:pPr>
        <w:rPr>
          <w:rFonts w:ascii="Cambria" w:hAnsi="Cambria" w:cstheme="minorHAnsi"/>
        </w:rPr>
      </w:pPr>
      <w:r w:rsidRPr="00BF662C">
        <w:rPr>
          <w:rFonts w:ascii="Cambria" w:hAnsi="Cambria"/>
        </w:rPr>
        <w:t xml:space="preserve">Hvis dere trenger opplæring eller annen støtte kan dere </w:t>
      </w:r>
      <w:r w:rsidR="009D72B5">
        <w:rPr>
          <w:rFonts w:ascii="Cambria" w:hAnsi="Cambria"/>
        </w:rPr>
        <w:t xml:space="preserve">kontakte </w:t>
      </w:r>
      <w:r w:rsidR="002D10FC">
        <w:rPr>
          <w:rFonts w:ascii="Cambria" w:hAnsi="Cambria"/>
        </w:rPr>
        <w:t>kontaktpersonen</w:t>
      </w:r>
      <w:r w:rsidR="00895AC5">
        <w:rPr>
          <w:rFonts w:ascii="Cambria" w:hAnsi="Cambria"/>
        </w:rPr>
        <w:t xml:space="preserve"> ved</w:t>
      </w:r>
      <w:r w:rsidR="002D10FC">
        <w:rPr>
          <w:rFonts w:ascii="Cambria" w:hAnsi="Cambria"/>
        </w:rPr>
        <w:t xml:space="preserve"> </w:t>
      </w:r>
      <w:r w:rsidR="009D72B5">
        <w:rPr>
          <w:rFonts w:ascii="Cambria" w:hAnsi="Cambria"/>
        </w:rPr>
        <w:t>Folkehelseinstituttet</w:t>
      </w:r>
      <w:r w:rsidR="00C3340B">
        <w:rPr>
          <w:rFonts w:ascii="Cambria" w:hAnsi="Cambria"/>
        </w:rPr>
        <w:t xml:space="preserve"> eller </w:t>
      </w:r>
      <w:r w:rsidRPr="00BF662C">
        <w:rPr>
          <w:rFonts w:ascii="Cambria" w:hAnsi="Cambria" w:cstheme="minorHAnsi"/>
        </w:rPr>
        <w:t>besøke</w:t>
      </w:r>
      <w:r w:rsidR="00C3340B">
        <w:rPr>
          <w:rFonts w:ascii="Cambria" w:hAnsi="Cambria" w:cstheme="minorHAnsi"/>
        </w:rPr>
        <w:t xml:space="preserve"> våre nettside</w:t>
      </w:r>
      <w:r w:rsidR="001B7926">
        <w:rPr>
          <w:rFonts w:ascii="Cambria" w:hAnsi="Cambria" w:cstheme="minorHAnsi"/>
        </w:rPr>
        <w:t>r</w:t>
      </w:r>
      <w:r w:rsidR="002D10FC">
        <w:rPr>
          <w:rFonts w:ascii="Cambria" w:hAnsi="Cambria" w:cstheme="minorHAnsi"/>
        </w:rPr>
        <w:t xml:space="preserve">. </w:t>
      </w:r>
      <w:hyperlink r:id="rId9" w:anchor="hva-er-en-metodevurdering" w:history="1">
        <w:r w:rsidR="002D10FC" w:rsidRPr="002D10FC">
          <w:rPr>
            <w:rStyle w:val="Hyperkobling"/>
            <w:rFonts w:ascii="Cambria" w:hAnsi="Cambria" w:cstheme="minorHAnsi"/>
          </w:rPr>
          <w:t>Her</w:t>
        </w:r>
      </w:hyperlink>
      <w:r w:rsidR="002D10FC">
        <w:rPr>
          <w:rFonts w:ascii="Cambria" w:hAnsi="Cambria" w:cstheme="minorHAnsi"/>
        </w:rPr>
        <w:t xml:space="preserve"> er</w:t>
      </w:r>
      <w:r w:rsidR="001B7926">
        <w:rPr>
          <w:rFonts w:ascii="Cambria" w:hAnsi="Cambria" w:cstheme="minorHAnsi"/>
        </w:rPr>
        <w:t xml:space="preserve"> </w:t>
      </w:r>
      <w:r w:rsidR="00B32234">
        <w:rPr>
          <w:rFonts w:ascii="Cambria" w:hAnsi="Cambria" w:cstheme="minorHAnsi"/>
        </w:rPr>
        <w:t xml:space="preserve">det er informasjon om </w:t>
      </w:r>
      <w:r w:rsidR="00483B00">
        <w:rPr>
          <w:rFonts w:ascii="Cambria" w:hAnsi="Cambria" w:cstheme="minorHAnsi"/>
        </w:rPr>
        <w:t xml:space="preserve">hva </w:t>
      </w:r>
      <w:r w:rsidR="00B32234">
        <w:rPr>
          <w:rFonts w:ascii="Cambria" w:hAnsi="Cambria" w:cstheme="minorHAnsi"/>
        </w:rPr>
        <w:t>metodevurdering</w:t>
      </w:r>
      <w:r w:rsidR="00483B00">
        <w:rPr>
          <w:rFonts w:ascii="Cambria" w:hAnsi="Cambria" w:cstheme="minorHAnsi"/>
        </w:rPr>
        <w:t>er er</w:t>
      </w:r>
      <w:r w:rsidR="00895AC5">
        <w:rPr>
          <w:rFonts w:ascii="Cambria" w:hAnsi="Cambria" w:cstheme="minorHAnsi"/>
        </w:rPr>
        <w:t>,</w:t>
      </w:r>
      <w:r w:rsidR="00483B00">
        <w:rPr>
          <w:rFonts w:ascii="Cambria" w:hAnsi="Cambria" w:cstheme="minorHAnsi"/>
        </w:rPr>
        <w:t xml:space="preserve"> </w:t>
      </w:r>
      <w:r w:rsidR="00B32234">
        <w:rPr>
          <w:rFonts w:ascii="Cambria" w:hAnsi="Cambria" w:cstheme="minorHAnsi"/>
        </w:rPr>
        <w:t>og</w:t>
      </w:r>
      <w:r w:rsidR="00CC6457">
        <w:rPr>
          <w:rFonts w:ascii="Cambria" w:hAnsi="Cambria" w:cstheme="minorHAnsi"/>
        </w:rPr>
        <w:t xml:space="preserve"> hvordan det er</w:t>
      </w:r>
      <w:r w:rsidR="00B32234">
        <w:rPr>
          <w:rFonts w:ascii="Cambria" w:hAnsi="Cambria" w:cstheme="minorHAnsi"/>
        </w:rPr>
        <w:t xml:space="preserve"> å være involvert</w:t>
      </w:r>
      <w:r w:rsidR="00CC6457">
        <w:rPr>
          <w:rFonts w:ascii="Cambria" w:hAnsi="Cambria" w:cstheme="minorHAnsi"/>
        </w:rPr>
        <w:t>.</w:t>
      </w:r>
      <w:r w:rsidR="00483B00">
        <w:rPr>
          <w:rFonts w:ascii="Cambria" w:hAnsi="Cambria" w:cstheme="minorHAnsi"/>
        </w:rPr>
        <w:t xml:space="preserve"> </w:t>
      </w:r>
      <w:r w:rsidR="00895AC5">
        <w:rPr>
          <w:rFonts w:ascii="Cambria" w:hAnsi="Cambria" w:cstheme="minorHAnsi"/>
        </w:rPr>
        <w:t xml:space="preserve">Der kan dere også se vår </w:t>
      </w:r>
      <w:hyperlink r:id="rId10" w:history="1">
        <w:r w:rsidR="001B7926" w:rsidRPr="00895AC5">
          <w:rPr>
            <w:rStyle w:val="Hyperkobling"/>
            <w:rFonts w:ascii="Cambria" w:hAnsi="Cambria" w:cstheme="minorHAnsi"/>
          </w:rPr>
          <w:t xml:space="preserve">rutine for </w:t>
        </w:r>
        <w:r w:rsidR="00847122" w:rsidRPr="00895AC5">
          <w:rPr>
            <w:rStyle w:val="Hyperkobling"/>
            <w:rFonts w:ascii="Cambria" w:hAnsi="Cambria" w:cstheme="minorHAnsi"/>
          </w:rPr>
          <w:t>brukermedvirkning</w:t>
        </w:r>
        <w:r w:rsidR="001B7926" w:rsidRPr="00895AC5">
          <w:rPr>
            <w:rStyle w:val="Hyperkobling"/>
            <w:rFonts w:ascii="Cambria" w:hAnsi="Cambria" w:cstheme="minorHAnsi"/>
          </w:rPr>
          <w:t xml:space="preserve"> i metodevurder</w:t>
        </w:r>
        <w:r w:rsidR="00847122" w:rsidRPr="00895AC5">
          <w:rPr>
            <w:rStyle w:val="Hyperkobling"/>
            <w:rFonts w:ascii="Cambria" w:hAnsi="Cambria" w:cstheme="minorHAnsi"/>
          </w:rPr>
          <w:t>inger</w:t>
        </w:r>
      </w:hyperlink>
      <w:r w:rsidR="0030424F">
        <w:rPr>
          <w:rFonts w:ascii="Cambria" w:hAnsi="Cambria" w:cstheme="minorHAnsi"/>
        </w:rPr>
        <w:t xml:space="preserve">. </w:t>
      </w:r>
    </w:p>
    <w:p w14:paraId="3CDEF6BE" w14:textId="326E0D3A" w:rsidR="001204DF" w:rsidRPr="00BF662C" w:rsidRDefault="001204DF" w:rsidP="001204DF">
      <w:pPr>
        <w:rPr>
          <w:rFonts w:ascii="Cambria" w:hAnsi="Cambria"/>
        </w:rPr>
      </w:pPr>
      <w:r w:rsidRPr="00BF662C">
        <w:rPr>
          <w:rFonts w:ascii="Cambria" w:hAnsi="Cambria"/>
        </w:rPr>
        <w:t xml:space="preserve">Hvis dere har noen spørsmål, kontakt:  </w:t>
      </w:r>
    </w:p>
    <w:p w14:paraId="50ACA1A7" w14:textId="06D36362" w:rsidR="001204DF" w:rsidRDefault="001204DF" w:rsidP="001204DF">
      <w:pPr>
        <w:rPr>
          <w:rFonts w:ascii="Cambria" w:hAnsi="Cambria"/>
        </w:rPr>
      </w:pPr>
      <w:r w:rsidRPr="00BF662C">
        <w:rPr>
          <w:rFonts w:ascii="Cambria" w:hAnsi="Cambria"/>
          <w:highlight w:val="yellow"/>
        </w:rPr>
        <w:t xml:space="preserve">&lt;sett inn NAVN, TELEFON, EPOST for kontaktperson </w:t>
      </w:r>
      <w:r w:rsidR="00AB1A06">
        <w:rPr>
          <w:rFonts w:ascii="Cambria" w:hAnsi="Cambria"/>
          <w:highlight w:val="yellow"/>
        </w:rPr>
        <w:t>hos</w:t>
      </w:r>
      <w:r w:rsidRPr="00BF662C">
        <w:rPr>
          <w:rFonts w:ascii="Cambria" w:hAnsi="Cambria"/>
          <w:highlight w:val="yellow"/>
        </w:rPr>
        <w:t xml:space="preserve"> Folkehelseinstituttet&gt;</w:t>
      </w:r>
    </w:p>
    <w:p w14:paraId="23A6A36E" w14:textId="77777777" w:rsidR="003B52F4" w:rsidRPr="00BF662C" w:rsidRDefault="003B52F4" w:rsidP="001204DF">
      <w:pPr>
        <w:rPr>
          <w:rFonts w:ascii="Cambria" w:hAnsi="Cambria"/>
        </w:rPr>
      </w:pPr>
    </w:p>
    <w:p w14:paraId="09C25A37" w14:textId="77777777" w:rsidR="001204DF" w:rsidRPr="00BF662C" w:rsidRDefault="001204DF" w:rsidP="001204DF">
      <w:pPr>
        <w:pStyle w:val="Overskrift3"/>
      </w:pPr>
      <w:r w:rsidRPr="00BF662C">
        <w:br w:type="page"/>
      </w:r>
      <w:bookmarkStart w:id="2" w:name="_Toc55302178"/>
      <w:r w:rsidRPr="00BF662C">
        <w:lastRenderedPageBreak/>
        <w:t>3. Informasjon om pasient- eller brukerorganisasjonen</w:t>
      </w:r>
      <w:bookmarkEnd w:id="2"/>
      <w:r w:rsidRPr="00BF662C">
        <w:t xml:space="preserve"> </w:t>
      </w:r>
    </w:p>
    <w:p w14:paraId="585CBEC1" w14:textId="6EFA027E" w:rsidR="001204DF" w:rsidRPr="00BF662C" w:rsidRDefault="001204DF" w:rsidP="001204DF">
      <w:pPr>
        <w:pStyle w:val="Topptekst"/>
        <w:jc w:val="both"/>
        <w:rPr>
          <w:rFonts w:ascii="Cambria" w:hAnsi="Cambria"/>
          <w:bCs/>
        </w:rPr>
      </w:pPr>
      <w:r w:rsidRPr="00BF662C">
        <w:rPr>
          <w:rFonts w:ascii="Cambria" w:hAnsi="Cambria"/>
          <w:bCs/>
        </w:rPr>
        <w:t xml:space="preserve">Navn på </w:t>
      </w:r>
      <w:r w:rsidR="00722B2E" w:rsidRPr="00BF662C">
        <w:rPr>
          <w:rFonts w:ascii="Cambria" w:hAnsi="Cambria"/>
          <w:bCs/>
        </w:rPr>
        <w:t>organisasjon</w:t>
      </w:r>
      <w:r w:rsidRPr="00BF662C">
        <w:rPr>
          <w:rFonts w:ascii="Cambria" w:hAnsi="Cambria"/>
          <w:bCs/>
        </w:rPr>
        <w:t>:</w:t>
      </w:r>
    </w:p>
    <w:p w14:paraId="493CFD3B" w14:textId="1E827C53" w:rsidR="001204DF" w:rsidRPr="00BF662C" w:rsidRDefault="001204DF" w:rsidP="001204DF">
      <w:pPr>
        <w:pStyle w:val="Topptekst"/>
        <w:jc w:val="both"/>
        <w:rPr>
          <w:rFonts w:ascii="Cambria" w:hAnsi="Cambria"/>
          <w:bCs/>
        </w:rPr>
      </w:pPr>
      <w:r w:rsidRPr="00BF662C">
        <w:rPr>
          <w:rFonts w:ascii="Cambria" w:hAnsi="Cambria"/>
          <w:bCs/>
        </w:rPr>
        <w:t>Kontaktperson:</w:t>
      </w:r>
    </w:p>
    <w:p w14:paraId="76D2EB1D" w14:textId="3E498264" w:rsidR="001204DF" w:rsidRPr="00BF662C" w:rsidRDefault="001204DF" w:rsidP="001204DF">
      <w:pPr>
        <w:pStyle w:val="Topptekst"/>
        <w:jc w:val="both"/>
        <w:rPr>
          <w:rFonts w:ascii="Cambria" w:hAnsi="Cambria"/>
          <w:bCs/>
        </w:rPr>
      </w:pPr>
      <w:r w:rsidRPr="00BF662C">
        <w:rPr>
          <w:rFonts w:ascii="Cambria" w:hAnsi="Cambria"/>
          <w:bCs/>
        </w:rPr>
        <w:t>Rolle:</w:t>
      </w:r>
    </w:p>
    <w:p w14:paraId="5A0D3183" w14:textId="3A094F9D" w:rsidR="001204DF" w:rsidRPr="00BF662C" w:rsidRDefault="001204DF" w:rsidP="001204DF">
      <w:pPr>
        <w:pStyle w:val="Topptekst"/>
        <w:jc w:val="both"/>
        <w:rPr>
          <w:rFonts w:ascii="Cambria" w:hAnsi="Cambria"/>
          <w:bCs/>
        </w:rPr>
      </w:pPr>
      <w:r w:rsidRPr="00BF662C">
        <w:rPr>
          <w:rFonts w:ascii="Cambria" w:hAnsi="Cambria"/>
          <w:bCs/>
        </w:rPr>
        <w:t>Epost</w:t>
      </w:r>
      <w:r w:rsidR="00350AA7" w:rsidRPr="00BF662C">
        <w:rPr>
          <w:rFonts w:ascii="Cambria" w:hAnsi="Cambria"/>
          <w:bCs/>
        </w:rPr>
        <w:t>adresse</w:t>
      </w:r>
      <w:r w:rsidRPr="00BF662C">
        <w:rPr>
          <w:rFonts w:ascii="Cambria" w:hAnsi="Cambria"/>
          <w:bCs/>
        </w:rPr>
        <w:t>:</w:t>
      </w:r>
    </w:p>
    <w:p w14:paraId="49E807CB" w14:textId="52120086" w:rsidR="001204DF" w:rsidRPr="00BF662C" w:rsidRDefault="001204DF" w:rsidP="001204DF">
      <w:pPr>
        <w:pStyle w:val="Topptekst"/>
        <w:jc w:val="both"/>
        <w:rPr>
          <w:rFonts w:ascii="Cambria" w:hAnsi="Cambria"/>
          <w:bCs/>
        </w:rPr>
      </w:pPr>
      <w:r w:rsidRPr="00BF662C">
        <w:rPr>
          <w:rFonts w:ascii="Cambria" w:hAnsi="Cambria"/>
          <w:bCs/>
        </w:rPr>
        <w:t>Telefon:</w:t>
      </w:r>
    </w:p>
    <w:p w14:paraId="657FE38A" w14:textId="77777777" w:rsidR="001204DF" w:rsidRPr="00BF662C" w:rsidRDefault="001204DF" w:rsidP="001204DF">
      <w:pPr>
        <w:pStyle w:val="Topptekst"/>
        <w:jc w:val="both"/>
        <w:rPr>
          <w:rFonts w:ascii="Cambria" w:hAnsi="Cambria"/>
          <w:bCs/>
        </w:rPr>
      </w:pPr>
      <w:r w:rsidRPr="00BF662C">
        <w:rPr>
          <w:rFonts w:ascii="Cambria" w:hAnsi="Cambria"/>
          <w:bCs/>
        </w:rPr>
        <w:t>Postadresse:</w:t>
      </w:r>
    </w:p>
    <w:p w14:paraId="76491B71" w14:textId="77777777" w:rsidR="001204DF" w:rsidRPr="00BF662C" w:rsidRDefault="001204DF" w:rsidP="00EE57F3">
      <w:pPr>
        <w:pStyle w:val="Ingenmellomrom"/>
      </w:pPr>
    </w:p>
    <w:p w14:paraId="6DAEB6FC" w14:textId="77777777" w:rsidR="001204DF" w:rsidRPr="00BF662C" w:rsidRDefault="001204DF" w:rsidP="001204DF">
      <w:pPr>
        <w:pStyle w:val="Topptekst"/>
        <w:jc w:val="both"/>
        <w:rPr>
          <w:rFonts w:ascii="Cambria" w:hAnsi="Cambria"/>
          <w:b/>
        </w:rPr>
      </w:pPr>
      <w:r w:rsidRPr="00BF662C">
        <w:rPr>
          <w:rFonts w:ascii="Cambria" w:hAnsi="Cambria"/>
          <w:b/>
        </w:rPr>
        <w:t>Type gruppe (merk alle gjeldende):</w:t>
      </w:r>
    </w:p>
    <w:p w14:paraId="62AEC1FA" w14:textId="4ADCA059" w:rsidR="001204DF" w:rsidRPr="00BF662C" w:rsidRDefault="00025E00" w:rsidP="001204DF">
      <w:pPr>
        <w:pStyle w:val="Topptekst"/>
        <w:ind w:left="720"/>
        <w:jc w:val="both"/>
        <w:rPr>
          <w:rFonts w:ascii="Cambria" w:hAnsi="Cambria"/>
        </w:rPr>
      </w:pPr>
      <w:sdt>
        <w:sdtPr>
          <w:rPr>
            <w:rFonts w:ascii="Cambria" w:hAnsi="Cambria"/>
          </w:rPr>
          <w:id w:val="-848175340"/>
          <w14:checkbox>
            <w14:checked w14:val="0"/>
            <w14:checkedState w14:val="2612" w14:font="MS Gothic"/>
            <w14:uncheckedState w14:val="2610" w14:font="MS Gothic"/>
          </w14:checkbox>
        </w:sdtPr>
        <w:sdtEndPr/>
        <w:sdtContent>
          <w:r w:rsidR="00225B9A" w:rsidRPr="00BF662C">
            <w:rPr>
              <w:rFonts w:ascii="Segoe UI Symbol" w:eastAsia="MS Gothic" w:hAnsi="Segoe UI Symbol" w:cs="Segoe UI Symbol"/>
            </w:rPr>
            <w:t>☐</w:t>
          </w:r>
        </w:sdtContent>
      </w:sdt>
      <w:r w:rsidR="00225B9A" w:rsidRPr="00BF662C">
        <w:rPr>
          <w:rFonts w:ascii="Cambria" w:hAnsi="Cambria"/>
        </w:rPr>
        <w:t xml:space="preserve"> </w:t>
      </w:r>
      <w:r w:rsidR="001204DF" w:rsidRPr="00BF662C">
        <w:rPr>
          <w:rFonts w:ascii="Cambria" w:hAnsi="Cambria"/>
        </w:rPr>
        <w:t>Interesseorganisasjon</w:t>
      </w:r>
    </w:p>
    <w:p w14:paraId="65548B54" w14:textId="450A4F3C" w:rsidR="001204DF" w:rsidRPr="00BF662C" w:rsidRDefault="00025E00" w:rsidP="001204DF">
      <w:pPr>
        <w:pStyle w:val="Topptekst"/>
        <w:ind w:left="720"/>
        <w:jc w:val="both"/>
        <w:rPr>
          <w:rFonts w:ascii="Cambria" w:hAnsi="Cambria"/>
        </w:rPr>
      </w:pPr>
      <w:sdt>
        <w:sdtPr>
          <w:rPr>
            <w:rFonts w:ascii="Cambria" w:hAnsi="Cambria"/>
          </w:rPr>
          <w:id w:val="-1267690445"/>
          <w14:checkbox>
            <w14:checked w14:val="0"/>
            <w14:checkedState w14:val="2612" w14:font="MS Gothic"/>
            <w14:uncheckedState w14:val="2610" w14:font="MS Gothic"/>
          </w14:checkbox>
        </w:sdtPr>
        <w:sdtEndPr/>
        <w:sdtContent>
          <w:r w:rsidR="00225B9A" w:rsidRPr="00BF662C">
            <w:rPr>
              <w:rFonts w:ascii="Segoe UI Symbol" w:eastAsia="MS Gothic" w:hAnsi="Segoe UI Symbol" w:cs="Segoe UI Symbol"/>
            </w:rPr>
            <w:t>☐</w:t>
          </w:r>
        </w:sdtContent>
      </w:sdt>
      <w:r w:rsidR="00225B9A" w:rsidRPr="00BF662C">
        <w:rPr>
          <w:rFonts w:ascii="Cambria" w:hAnsi="Cambria"/>
        </w:rPr>
        <w:t xml:space="preserve"> </w:t>
      </w:r>
      <w:r w:rsidR="001204DF" w:rsidRPr="00BF662C">
        <w:rPr>
          <w:rFonts w:ascii="Cambria" w:hAnsi="Cambria"/>
        </w:rPr>
        <w:t>Uformell selvhjelpsgruppe</w:t>
      </w:r>
    </w:p>
    <w:p w14:paraId="6D173844" w14:textId="587AACFD" w:rsidR="001204DF" w:rsidRPr="00BF662C" w:rsidRDefault="00025E00" w:rsidP="001204DF">
      <w:pPr>
        <w:pStyle w:val="Topptekst"/>
        <w:ind w:left="720"/>
        <w:jc w:val="both"/>
        <w:rPr>
          <w:rFonts w:ascii="Cambria" w:hAnsi="Cambria"/>
        </w:rPr>
      </w:pPr>
      <w:sdt>
        <w:sdtPr>
          <w:rPr>
            <w:rFonts w:ascii="Cambria" w:hAnsi="Cambria"/>
          </w:rPr>
          <w:id w:val="418298265"/>
          <w14:checkbox>
            <w14:checked w14:val="0"/>
            <w14:checkedState w14:val="2612" w14:font="MS Gothic"/>
            <w14:uncheckedState w14:val="2610" w14:font="MS Gothic"/>
          </w14:checkbox>
        </w:sdtPr>
        <w:sdtEndPr/>
        <w:sdtContent>
          <w:r w:rsidR="00723B4C" w:rsidRPr="00BF662C">
            <w:rPr>
              <w:rFonts w:ascii="Segoe UI Symbol" w:eastAsia="MS Gothic" w:hAnsi="Segoe UI Symbol" w:cs="Segoe UI Symbol"/>
            </w:rPr>
            <w:t>☐</w:t>
          </w:r>
        </w:sdtContent>
      </w:sdt>
      <w:r w:rsidR="00723B4C" w:rsidRPr="00BF662C">
        <w:rPr>
          <w:rFonts w:ascii="Cambria" w:hAnsi="Cambria"/>
        </w:rPr>
        <w:t xml:space="preserve"> </w:t>
      </w:r>
      <w:r w:rsidR="001204DF" w:rsidRPr="00BF662C">
        <w:rPr>
          <w:rFonts w:ascii="Cambria" w:hAnsi="Cambria"/>
        </w:rPr>
        <w:t>Annet</w:t>
      </w:r>
      <w:r w:rsidR="00723B4C" w:rsidRPr="00BF662C">
        <w:rPr>
          <w:rFonts w:ascii="Cambria" w:hAnsi="Cambria"/>
        </w:rPr>
        <w:t>, vennligst</w:t>
      </w:r>
      <w:r w:rsidR="001204DF" w:rsidRPr="00BF662C">
        <w:rPr>
          <w:rFonts w:ascii="Cambria" w:hAnsi="Cambria"/>
        </w:rPr>
        <w:t xml:space="preserve"> oppgi</w:t>
      </w:r>
      <w:r w:rsidR="00723B4C" w:rsidRPr="00BF662C">
        <w:rPr>
          <w:rFonts w:ascii="Cambria" w:hAnsi="Cambria"/>
        </w:rPr>
        <w:t>:</w:t>
      </w:r>
      <w:r w:rsidR="009129E8">
        <w:rPr>
          <w:rFonts w:ascii="Cambria" w:hAnsi="Cambria"/>
        </w:rPr>
        <w:t xml:space="preserve"> </w:t>
      </w:r>
      <w:bookmarkStart w:id="3" w:name="_Hlk131428056"/>
      <w:r w:rsidR="001204DF" w:rsidRPr="00BF662C">
        <w:rPr>
          <w:rFonts w:ascii="Cambria" w:hAnsi="Cambria"/>
        </w:rPr>
        <w:t>_________________________________________________</w:t>
      </w:r>
      <w:bookmarkEnd w:id="3"/>
    </w:p>
    <w:p w14:paraId="2ED67846" w14:textId="77777777" w:rsidR="001204DF" w:rsidRPr="00BF662C" w:rsidRDefault="001204DF" w:rsidP="00EE57F3">
      <w:pPr>
        <w:pStyle w:val="Ingenmellomrom"/>
      </w:pPr>
    </w:p>
    <w:p w14:paraId="74D0DABC" w14:textId="77777777" w:rsidR="001204DF" w:rsidRPr="00BF662C" w:rsidRDefault="001204DF" w:rsidP="001204DF">
      <w:pPr>
        <w:pStyle w:val="Topptekst"/>
        <w:jc w:val="both"/>
        <w:rPr>
          <w:rFonts w:ascii="Cambria" w:hAnsi="Cambria"/>
          <w:b/>
        </w:rPr>
      </w:pPr>
      <w:r w:rsidRPr="00BF662C">
        <w:rPr>
          <w:rFonts w:ascii="Cambria" w:hAnsi="Cambria"/>
          <w:b/>
        </w:rPr>
        <w:t>Hensikt med gruppe (merk alle gjeldende):</w:t>
      </w:r>
    </w:p>
    <w:p w14:paraId="0B645F2D" w14:textId="57D877C9" w:rsidR="001204DF" w:rsidRPr="00BF662C" w:rsidRDefault="00025E00" w:rsidP="001204DF">
      <w:pPr>
        <w:pStyle w:val="Topptekst"/>
        <w:ind w:left="720"/>
        <w:jc w:val="both"/>
        <w:rPr>
          <w:rFonts w:ascii="Cambria" w:hAnsi="Cambria"/>
        </w:rPr>
      </w:pPr>
      <w:sdt>
        <w:sdtPr>
          <w:rPr>
            <w:rFonts w:ascii="Cambria" w:hAnsi="Cambria"/>
          </w:rPr>
          <w:id w:val="-590855902"/>
          <w14:checkbox>
            <w14:checked w14:val="0"/>
            <w14:checkedState w14:val="2612" w14:font="MS Gothic"/>
            <w14:uncheckedState w14:val="2610" w14:font="MS Gothic"/>
          </w14:checkbox>
        </w:sdtPr>
        <w:sdtEndPr/>
        <w:sdtContent>
          <w:r w:rsidR="00D75ED3" w:rsidRPr="00BF662C">
            <w:rPr>
              <w:rFonts w:ascii="Segoe UI Symbol" w:eastAsia="MS Gothic" w:hAnsi="Segoe UI Symbol" w:cs="Segoe UI Symbol"/>
            </w:rPr>
            <w:t>☐</w:t>
          </w:r>
        </w:sdtContent>
      </w:sdt>
      <w:r w:rsidR="00D75ED3" w:rsidRPr="00BF662C">
        <w:rPr>
          <w:rFonts w:ascii="Cambria" w:hAnsi="Cambria"/>
        </w:rPr>
        <w:t xml:space="preserve"> </w:t>
      </w:r>
      <w:r w:rsidR="001204DF" w:rsidRPr="00BF662C">
        <w:rPr>
          <w:rFonts w:ascii="Cambria" w:hAnsi="Cambria"/>
        </w:rPr>
        <w:t>Støtte</w:t>
      </w:r>
      <w:r w:rsidR="001204DF" w:rsidRPr="00BF662C">
        <w:rPr>
          <w:rFonts w:ascii="Cambria" w:hAnsi="Cambria"/>
        </w:rPr>
        <w:tab/>
      </w:r>
      <w:sdt>
        <w:sdtPr>
          <w:rPr>
            <w:rFonts w:ascii="Cambria" w:hAnsi="Cambria"/>
          </w:rPr>
          <w:id w:val="-1743780371"/>
          <w14:checkbox>
            <w14:checked w14:val="0"/>
            <w14:checkedState w14:val="2612" w14:font="MS Gothic"/>
            <w14:uncheckedState w14:val="2610" w14:font="MS Gothic"/>
          </w14:checkbox>
        </w:sdtPr>
        <w:sdtEndPr/>
        <w:sdtContent>
          <w:r w:rsidR="002C0CCC" w:rsidRPr="00BF662C">
            <w:rPr>
              <w:rFonts w:ascii="Segoe UI Symbol" w:eastAsia="MS Gothic" w:hAnsi="Segoe UI Symbol" w:cs="Segoe UI Symbol"/>
            </w:rPr>
            <w:t>☐</w:t>
          </w:r>
        </w:sdtContent>
      </w:sdt>
      <w:r w:rsidR="002C0CCC" w:rsidRPr="00BF662C">
        <w:rPr>
          <w:rFonts w:ascii="Cambria" w:hAnsi="Cambria"/>
        </w:rPr>
        <w:t xml:space="preserve"> </w:t>
      </w:r>
    </w:p>
    <w:p w14:paraId="24A40503" w14:textId="7E68280B" w:rsidR="001204DF" w:rsidRPr="00BF662C" w:rsidRDefault="00025E00" w:rsidP="001204DF">
      <w:pPr>
        <w:pStyle w:val="Topptekst"/>
        <w:ind w:left="720"/>
        <w:jc w:val="both"/>
        <w:rPr>
          <w:rFonts w:ascii="Cambria" w:hAnsi="Cambria"/>
        </w:rPr>
      </w:pPr>
      <w:sdt>
        <w:sdtPr>
          <w:rPr>
            <w:rFonts w:ascii="Cambria" w:hAnsi="Cambria"/>
          </w:rPr>
          <w:id w:val="1290854001"/>
          <w14:checkbox>
            <w14:checked w14:val="0"/>
            <w14:checkedState w14:val="2612" w14:font="MS Gothic"/>
            <w14:uncheckedState w14:val="2610" w14:font="MS Gothic"/>
          </w14:checkbox>
        </w:sdtPr>
        <w:sdtEndPr/>
        <w:sdtContent>
          <w:r w:rsidR="00D75ED3" w:rsidRPr="00BF662C">
            <w:rPr>
              <w:rFonts w:ascii="Segoe UI Symbol" w:eastAsia="MS Gothic" w:hAnsi="Segoe UI Symbol" w:cs="Segoe UI Symbol"/>
            </w:rPr>
            <w:t>☐</w:t>
          </w:r>
        </w:sdtContent>
      </w:sdt>
      <w:r w:rsidR="00D75ED3" w:rsidRPr="00BF662C">
        <w:rPr>
          <w:rFonts w:ascii="Cambria" w:hAnsi="Cambria"/>
        </w:rPr>
        <w:t xml:space="preserve"> </w:t>
      </w:r>
      <w:r w:rsidR="001204DF" w:rsidRPr="00BF662C">
        <w:rPr>
          <w:rFonts w:ascii="Cambria" w:hAnsi="Cambria"/>
        </w:rPr>
        <w:t>Opplæring</w:t>
      </w:r>
      <w:r w:rsidR="001204DF" w:rsidRPr="00BF662C">
        <w:rPr>
          <w:rFonts w:ascii="Cambria" w:hAnsi="Cambria"/>
        </w:rPr>
        <w:tab/>
      </w:r>
      <w:sdt>
        <w:sdtPr>
          <w:rPr>
            <w:rFonts w:ascii="Cambria" w:hAnsi="Cambria"/>
          </w:rPr>
          <w:id w:val="-936445794"/>
          <w14:checkbox>
            <w14:checked w14:val="0"/>
            <w14:checkedState w14:val="2612" w14:font="MS Gothic"/>
            <w14:uncheckedState w14:val="2610" w14:font="MS Gothic"/>
          </w14:checkbox>
        </w:sdtPr>
        <w:sdtEndPr/>
        <w:sdtContent>
          <w:r w:rsidR="002C0CCC" w:rsidRPr="00BF662C">
            <w:rPr>
              <w:rFonts w:ascii="Segoe UI Symbol" w:eastAsia="MS Gothic" w:hAnsi="Segoe UI Symbol" w:cs="Segoe UI Symbol"/>
            </w:rPr>
            <w:t>☐</w:t>
          </w:r>
        </w:sdtContent>
      </w:sdt>
    </w:p>
    <w:p w14:paraId="4360F864" w14:textId="277842C6" w:rsidR="001204DF" w:rsidRPr="00BF662C" w:rsidRDefault="00025E00" w:rsidP="001204DF">
      <w:pPr>
        <w:pStyle w:val="Topptekst"/>
        <w:ind w:left="720"/>
        <w:jc w:val="both"/>
        <w:rPr>
          <w:rFonts w:ascii="Cambria" w:hAnsi="Cambria"/>
        </w:rPr>
      </w:pPr>
      <w:sdt>
        <w:sdtPr>
          <w:rPr>
            <w:rFonts w:ascii="Cambria" w:hAnsi="Cambria"/>
          </w:rPr>
          <w:id w:val="-106351086"/>
          <w14:checkbox>
            <w14:checked w14:val="0"/>
            <w14:checkedState w14:val="2612" w14:font="MS Gothic"/>
            <w14:uncheckedState w14:val="2610" w14:font="MS Gothic"/>
          </w14:checkbox>
        </w:sdtPr>
        <w:sdtEndPr/>
        <w:sdtContent>
          <w:r w:rsidR="00D75ED3" w:rsidRPr="00BF662C">
            <w:rPr>
              <w:rFonts w:ascii="Segoe UI Symbol" w:eastAsia="MS Gothic" w:hAnsi="Segoe UI Symbol" w:cs="Segoe UI Symbol"/>
            </w:rPr>
            <w:t>☐</w:t>
          </w:r>
        </w:sdtContent>
      </w:sdt>
      <w:r w:rsidR="00D75ED3" w:rsidRPr="00BF662C">
        <w:rPr>
          <w:rFonts w:ascii="Cambria" w:hAnsi="Cambria"/>
        </w:rPr>
        <w:t xml:space="preserve"> </w:t>
      </w:r>
      <w:r w:rsidR="001204DF" w:rsidRPr="00BF662C">
        <w:rPr>
          <w:rFonts w:ascii="Cambria" w:hAnsi="Cambria"/>
        </w:rPr>
        <w:t>Politisk arbeid</w:t>
      </w:r>
      <w:r w:rsidR="001204DF" w:rsidRPr="00BF662C">
        <w:rPr>
          <w:rFonts w:ascii="Cambria" w:hAnsi="Cambria"/>
        </w:rPr>
        <w:tab/>
      </w:r>
      <w:sdt>
        <w:sdtPr>
          <w:rPr>
            <w:rFonts w:ascii="Cambria" w:hAnsi="Cambria"/>
          </w:rPr>
          <w:id w:val="-2138787161"/>
          <w14:checkbox>
            <w14:checked w14:val="0"/>
            <w14:checkedState w14:val="2612" w14:font="MS Gothic"/>
            <w14:uncheckedState w14:val="2610" w14:font="MS Gothic"/>
          </w14:checkbox>
        </w:sdtPr>
        <w:sdtEndPr/>
        <w:sdtContent>
          <w:r w:rsidR="002C0CCC" w:rsidRPr="00BF662C">
            <w:rPr>
              <w:rFonts w:ascii="Segoe UI Symbol" w:eastAsia="MS Gothic" w:hAnsi="Segoe UI Symbol" w:cs="Segoe UI Symbol"/>
            </w:rPr>
            <w:t>☐</w:t>
          </w:r>
        </w:sdtContent>
      </w:sdt>
    </w:p>
    <w:p w14:paraId="7A25E5EC" w14:textId="63D90A1D" w:rsidR="001204DF" w:rsidRPr="00BF662C" w:rsidRDefault="00025E00" w:rsidP="001204DF">
      <w:pPr>
        <w:pStyle w:val="Topptekst"/>
        <w:ind w:left="720"/>
        <w:jc w:val="both"/>
        <w:rPr>
          <w:rFonts w:ascii="Cambria" w:hAnsi="Cambria"/>
        </w:rPr>
      </w:pPr>
      <w:sdt>
        <w:sdtPr>
          <w:rPr>
            <w:rFonts w:ascii="Cambria" w:hAnsi="Cambria"/>
          </w:rPr>
          <w:id w:val="-1756587954"/>
          <w14:checkbox>
            <w14:checked w14:val="0"/>
            <w14:checkedState w14:val="2612" w14:font="MS Gothic"/>
            <w14:uncheckedState w14:val="2610" w14:font="MS Gothic"/>
          </w14:checkbox>
        </w:sdtPr>
        <w:sdtEndPr/>
        <w:sdtContent>
          <w:r w:rsidR="00D75ED3" w:rsidRPr="00BF662C">
            <w:rPr>
              <w:rFonts w:ascii="Segoe UI Symbol" w:eastAsia="MS Gothic" w:hAnsi="Segoe UI Symbol" w:cs="Segoe UI Symbol"/>
            </w:rPr>
            <w:t>☐</w:t>
          </w:r>
        </w:sdtContent>
      </w:sdt>
      <w:r w:rsidR="00D75ED3" w:rsidRPr="00BF662C">
        <w:rPr>
          <w:rFonts w:ascii="Cambria" w:hAnsi="Cambria"/>
        </w:rPr>
        <w:t xml:space="preserve"> </w:t>
      </w:r>
      <w:r w:rsidR="001204DF" w:rsidRPr="00BF662C">
        <w:rPr>
          <w:rFonts w:ascii="Cambria" w:hAnsi="Cambria"/>
        </w:rPr>
        <w:t>Forskning</w:t>
      </w:r>
      <w:r w:rsidR="001204DF" w:rsidRPr="00BF662C">
        <w:rPr>
          <w:rFonts w:ascii="Cambria" w:hAnsi="Cambria"/>
        </w:rPr>
        <w:tab/>
      </w:r>
      <w:sdt>
        <w:sdtPr>
          <w:rPr>
            <w:rFonts w:ascii="Cambria" w:hAnsi="Cambria"/>
          </w:rPr>
          <w:id w:val="1094824618"/>
          <w14:checkbox>
            <w14:checked w14:val="0"/>
            <w14:checkedState w14:val="2612" w14:font="MS Gothic"/>
            <w14:uncheckedState w14:val="2610" w14:font="MS Gothic"/>
          </w14:checkbox>
        </w:sdtPr>
        <w:sdtEndPr/>
        <w:sdtContent>
          <w:r w:rsidR="002C0CCC" w:rsidRPr="00BF662C">
            <w:rPr>
              <w:rFonts w:ascii="Segoe UI Symbol" w:eastAsia="MS Gothic" w:hAnsi="Segoe UI Symbol" w:cs="Segoe UI Symbol"/>
            </w:rPr>
            <w:t>☐</w:t>
          </w:r>
        </w:sdtContent>
      </w:sdt>
    </w:p>
    <w:p w14:paraId="6545CBA9" w14:textId="21473B7F" w:rsidR="001204DF" w:rsidRPr="00BF662C" w:rsidRDefault="00025E00" w:rsidP="00D75ED3">
      <w:pPr>
        <w:pStyle w:val="Topptekst"/>
        <w:ind w:left="720"/>
        <w:jc w:val="both"/>
        <w:rPr>
          <w:rFonts w:ascii="Cambria" w:hAnsi="Cambria"/>
        </w:rPr>
      </w:pPr>
      <w:sdt>
        <w:sdtPr>
          <w:rPr>
            <w:rFonts w:ascii="Cambria" w:hAnsi="Cambria"/>
          </w:rPr>
          <w:id w:val="818623126"/>
          <w14:checkbox>
            <w14:checked w14:val="0"/>
            <w14:checkedState w14:val="2612" w14:font="MS Gothic"/>
            <w14:uncheckedState w14:val="2610" w14:font="MS Gothic"/>
          </w14:checkbox>
        </w:sdtPr>
        <w:sdtEndPr/>
        <w:sdtContent>
          <w:r w:rsidR="00D75ED3" w:rsidRPr="00BF662C">
            <w:rPr>
              <w:rFonts w:ascii="Segoe UI Symbol" w:eastAsia="MS Gothic" w:hAnsi="Segoe UI Symbol" w:cs="Segoe UI Symbol"/>
            </w:rPr>
            <w:t>☐</w:t>
          </w:r>
        </w:sdtContent>
      </w:sdt>
      <w:r w:rsidR="00D75ED3" w:rsidRPr="00BF662C">
        <w:rPr>
          <w:rFonts w:ascii="Cambria" w:hAnsi="Cambria"/>
        </w:rPr>
        <w:t xml:space="preserve"> </w:t>
      </w:r>
      <w:r w:rsidR="001204DF" w:rsidRPr="00BF662C">
        <w:rPr>
          <w:rFonts w:ascii="Cambria" w:hAnsi="Cambria"/>
        </w:rPr>
        <w:t>Annet</w:t>
      </w:r>
      <w:r w:rsidR="00D75ED3">
        <w:rPr>
          <w:rFonts w:ascii="Cambria" w:hAnsi="Cambria"/>
        </w:rPr>
        <w:t>, v</w:t>
      </w:r>
      <w:r w:rsidR="001204DF" w:rsidRPr="00BF662C">
        <w:rPr>
          <w:rFonts w:ascii="Cambria" w:hAnsi="Cambria"/>
        </w:rPr>
        <w:t>ennligst oppgi</w:t>
      </w:r>
      <w:r w:rsidR="00D75ED3">
        <w:rPr>
          <w:rFonts w:ascii="Cambria" w:hAnsi="Cambria"/>
        </w:rPr>
        <w:t>:</w:t>
      </w:r>
      <w:r w:rsidR="009129E8">
        <w:rPr>
          <w:rFonts w:ascii="Cambria" w:hAnsi="Cambria"/>
        </w:rPr>
        <w:t xml:space="preserve"> </w:t>
      </w:r>
      <w:r w:rsidR="009129E8" w:rsidRPr="00BF662C">
        <w:rPr>
          <w:rFonts w:ascii="Cambria" w:hAnsi="Cambria"/>
        </w:rPr>
        <w:t>_________________________________________________</w:t>
      </w:r>
    </w:p>
    <w:p w14:paraId="41A30423" w14:textId="77777777" w:rsidR="001204DF" w:rsidRPr="00EE57F3" w:rsidRDefault="001204DF" w:rsidP="00EE57F3">
      <w:pPr>
        <w:pStyle w:val="Ingenmellomrom"/>
      </w:pPr>
    </w:p>
    <w:p w14:paraId="25E28237" w14:textId="5A8B961E" w:rsidR="001204DF" w:rsidRPr="00BF662C" w:rsidRDefault="001204DF" w:rsidP="001204DF">
      <w:pPr>
        <w:pStyle w:val="Topptekst"/>
        <w:jc w:val="both"/>
        <w:rPr>
          <w:rFonts w:ascii="Cambria" w:hAnsi="Cambria"/>
          <w:b/>
        </w:rPr>
      </w:pPr>
      <w:r w:rsidRPr="00BF662C">
        <w:rPr>
          <w:rFonts w:ascii="Cambria" w:hAnsi="Cambria"/>
          <w:b/>
        </w:rPr>
        <w:t>Beskriv organisasjonen (antall og type medlemmer (pasienter, pårørende o.a.), alder, kjønn osv.)</w:t>
      </w:r>
      <w:r w:rsidR="009A3245" w:rsidRPr="00BF662C">
        <w:rPr>
          <w:rFonts w:ascii="Cambria" w:hAnsi="Cambria"/>
          <w:b/>
        </w:rPr>
        <w:t>, finansieringskilder</w:t>
      </w:r>
      <w:r w:rsidR="00DD650B" w:rsidRPr="00BF662C">
        <w:rPr>
          <w:rFonts w:ascii="Cambria" w:hAnsi="Cambria"/>
          <w:b/>
        </w:rPr>
        <w:t>,</w:t>
      </w:r>
      <w:r w:rsidR="009A3245" w:rsidRPr="00BF662C">
        <w:rPr>
          <w:rFonts w:ascii="Cambria" w:hAnsi="Cambria"/>
          <w:b/>
        </w:rPr>
        <w:t xml:space="preserve"> osv.</w:t>
      </w:r>
    </w:p>
    <w:p w14:paraId="6C65451A" w14:textId="4E224ACC" w:rsidR="00135931" w:rsidRPr="00BF662C" w:rsidRDefault="009A62D9" w:rsidP="001204DF">
      <w:pPr>
        <w:pStyle w:val="Topptekst"/>
        <w:jc w:val="both"/>
        <w:rPr>
          <w:rFonts w:ascii="Cambria" w:hAnsi="Cambria"/>
          <w:b/>
        </w:rPr>
      </w:pPr>
      <w:r w:rsidRPr="00BF662C">
        <w:rPr>
          <w:rFonts w:ascii="Cambria" w:hAnsi="Cambria"/>
          <w:b/>
          <w:noProof/>
        </w:rPr>
        <mc:AlternateContent>
          <mc:Choice Requires="wps">
            <w:drawing>
              <wp:inline distT="0" distB="0" distL="0" distR="0" wp14:anchorId="3CE31589" wp14:editId="564BABCE">
                <wp:extent cx="5565913" cy="667581"/>
                <wp:effectExtent l="0" t="0" r="15875" b="13970"/>
                <wp:docPr id="1" name="Tekstboks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565913" cy="667581"/>
                        </a:xfrm>
                        <a:prstGeom prst="rect">
                          <a:avLst/>
                        </a:prstGeom>
                        <a:solidFill>
                          <a:srgbClr val="FFFFFF"/>
                        </a:solidFill>
                        <a:ln w="9525">
                          <a:solidFill>
                            <a:srgbClr val="000000"/>
                          </a:solidFill>
                          <a:miter lim="800000"/>
                          <a:headEnd/>
                          <a:tailEnd/>
                        </a:ln>
                      </wps:spPr>
                      <wps:txbx>
                        <w:txbxContent>
                          <w:p w14:paraId="0B31C359" w14:textId="5BD717D6" w:rsidR="009A62D9" w:rsidRPr="004064EF" w:rsidRDefault="009A62D9" w:rsidP="009A62D9">
                            <w:pPr>
                              <w:rPr>
                                <w:rFonts w:ascii="Cambria" w:hAnsi="Cambria"/>
                                <w:lang w:val="en-US"/>
                              </w:rPr>
                            </w:pPr>
                            <w:r w:rsidRPr="008C3E37">
                              <w:rPr>
                                <w:rFonts w:ascii="Cambria" w:hAnsi="Cambria"/>
                                <w:lang w:val="en-US"/>
                              </w:rPr>
                              <w:t>[Svar her]</w:t>
                            </w:r>
                          </w:p>
                        </w:txbxContent>
                      </wps:txbx>
                      <wps:bodyPr rot="0" vert="horz" wrap="square" lIns="91440" tIns="45720" rIns="91440" bIns="45720" anchor="t" anchorCtr="0">
                        <a:spAutoFit/>
                      </wps:bodyPr>
                    </wps:wsp>
                  </a:graphicData>
                </a:graphic>
              </wp:inline>
            </w:drawing>
          </mc:Choice>
          <mc:Fallback xmlns:a="http://schemas.openxmlformats.org/drawingml/2006/main">
            <w:pict>
              <v:shapetype id="_x0000_t202" coordsize="21600,21600" o:spt="202" path="m,l,21600r21600,l21600,xe" w14:anchorId="3CE31589">
                <v:stroke joinstyle="miter"/>
                <v:path gradientshapeok="t" o:connecttype="rect"/>
              </v:shapetype>
              <v:shape id="Tekstboks 2" style="width:438.25pt;height:52.5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">
                <o:lock v:ext="edit" aspectratio="t"/>
                <v:textbox style="mso-fit-shape-to-text:t">
                  <w:txbxContent>
                    <w:p w:rsidRPr="004064EF" w:rsidR="009A62D9" w:rsidP="009A62D9" w:rsidRDefault="009A62D9" w14:paraId="0B31C359" w14:textId="5BD717D6">
                      <w:pPr>
                        <w:rPr>
                          <w:rFonts w:ascii="Cambria" w:hAnsi="Cambria"/>
                          <w:lang w:val="en-US"/>
                        </w:rPr>
                      </w:pPr>
                      <w:r w:rsidRPr="008C3E37">
                        <w:rPr>
                          <w:rFonts w:ascii="Cambria" w:hAnsi="Cambria"/>
                          <w:lang w:val="en-US"/>
                        </w:rPr>
                        <w:t>[Svar her]</w:t>
                      </w:r>
                    </w:p>
                  </w:txbxContent>
                </v:textbox>
                <w10:anchorlock/>
              </v:shape>
            </w:pict>
          </mc:Fallback>
        </mc:AlternateContent>
      </w:r>
    </w:p>
    <w:p w14:paraId="328A62F6" w14:textId="77777777" w:rsidR="008D0CEC" w:rsidRDefault="008D0CEC" w:rsidP="00EE57F3">
      <w:pPr>
        <w:pStyle w:val="Ingenmellomrom"/>
      </w:pPr>
    </w:p>
    <w:p w14:paraId="4CB3F9F7" w14:textId="707BCA3B" w:rsidR="00123376" w:rsidRDefault="00123376" w:rsidP="001204DF">
      <w:pPr>
        <w:pStyle w:val="Topptekst"/>
        <w:jc w:val="both"/>
        <w:rPr>
          <w:rFonts w:ascii="Cambria" w:hAnsi="Cambria"/>
          <w:b/>
        </w:rPr>
      </w:pPr>
      <w:r w:rsidRPr="00BF662C">
        <w:rPr>
          <w:rFonts w:ascii="Cambria" w:hAnsi="Cambria"/>
          <w:b/>
        </w:rPr>
        <w:t>Hvilke informasjonskilder er innspillet i dette skjemaet basert på?</w:t>
      </w:r>
      <w:r w:rsidR="00C8658D">
        <w:rPr>
          <w:rFonts w:ascii="Cambria" w:hAnsi="Cambria"/>
          <w:b/>
        </w:rPr>
        <w:t xml:space="preserve"> Oppgi kilder</w:t>
      </w:r>
      <w:r w:rsidR="006423D5">
        <w:rPr>
          <w:rFonts w:ascii="Cambria" w:hAnsi="Cambria"/>
          <w:b/>
        </w:rPr>
        <w:t xml:space="preserve"> der det</w:t>
      </w:r>
      <w:r w:rsidR="00C8658D">
        <w:rPr>
          <w:rFonts w:ascii="Cambria" w:hAnsi="Cambria"/>
          <w:b/>
        </w:rPr>
        <w:t>.</w:t>
      </w:r>
    </w:p>
    <w:p w14:paraId="7CE0CFD9" w14:textId="1B4B61AC" w:rsidR="009A62D9" w:rsidRDefault="009A62D9" w:rsidP="001204DF">
      <w:pPr>
        <w:pStyle w:val="Topptekst"/>
        <w:jc w:val="both"/>
        <w:rPr>
          <w:rFonts w:ascii="Cambria" w:hAnsi="Cambria"/>
          <w:b/>
        </w:rPr>
      </w:pPr>
      <w:r w:rsidRPr="00BF662C">
        <w:rPr>
          <w:rFonts w:ascii="Cambria" w:hAnsi="Cambria"/>
          <w:b/>
          <w:noProof/>
        </w:rPr>
        <mc:AlternateContent>
          <mc:Choice Requires="wps">
            <w:drawing>
              <wp:inline distT="0" distB="0" distL="0" distR="0" wp14:anchorId="4E1C6282" wp14:editId="31FBFE34">
                <wp:extent cx="5565913" cy="667581"/>
                <wp:effectExtent l="0" t="0" r="15875" b="13970"/>
                <wp:docPr id="217" name="Tekstboks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565913" cy="667581"/>
                        </a:xfrm>
                        <a:prstGeom prst="rect">
                          <a:avLst/>
                        </a:prstGeom>
                        <a:solidFill>
                          <a:srgbClr val="FFFFFF"/>
                        </a:solidFill>
                        <a:ln w="9525">
                          <a:solidFill>
                            <a:srgbClr val="000000"/>
                          </a:solidFill>
                          <a:miter lim="800000"/>
                          <a:headEnd/>
                          <a:tailEnd/>
                        </a:ln>
                      </wps:spPr>
                      <wps:txbx>
                        <w:txbxContent>
                          <w:p w14:paraId="1DCA09FF" w14:textId="347CCE49" w:rsidR="009A62D9" w:rsidRPr="004064EF" w:rsidRDefault="009A62D9" w:rsidP="009A62D9">
                            <w:pPr>
                              <w:rPr>
                                <w:rFonts w:ascii="Cambria" w:hAnsi="Cambria"/>
                              </w:rPr>
                            </w:pPr>
                            <w:r w:rsidRPr="008C3E37">
                              <w:rPr>
                                <w:rFonts w:ascii="Cambria" w:hAnsi="Cambria"/>
                              </w:rPr>
                              <w:t>[Svar her</w:t>
                            </w:r>
                            <w:r w:rsidR="004064EF">
                              <w:rPr>
                                <w:rFonts w:ascii="Cambria" w:hAnsi="Cambria"/>
                              </w:rPr>
                              <w:t xml:space="preserve"> – f</w:t>
                            </w:r>
                            <w:r w:rsidRPr="008C3E37">
                              <w:rPr>
                                <w:rFonts w:ascii="Cambria" w:hAnsi="Cambria"/>
                              </w:rPr>
                              <w:t>.eks. om informasjonen er innhentet via spørreskjema</w:t>
                            </w:r>
                            <w:r w:rsidR="0074501B" w:rsidRPr="008C3E37">
                              <w:rPr>
                                <w:rFonts w:ascii="Cambria" w:hAnsi="Cambria"/>
                              </w:rPr>
                              <w:t xml:space="preserve"> blant medlemmer</w:t>
                            </w:r>
                            <w:r w:rsidRPr="008C3E37">
                              <w:rPr>
                                <w:rFonts w:ascii="Cambria" w:hAnsi="Cambria"/>
                              </w:rPr>
                              <w:t>, analyse av hjelpetelefon, sosiale nettforum, fokusgrupper, pasientjournaler, en-til-en samtaler med deltakere i kliniske studier</w:t>
                            </w:r>
                            <w:r w:rsidR="0074501B" w:rsidRPr="008C3E37">
                              <w:rPr>
                                <w:rFonts w:ascii="Cambria" w:hAnsi="Cambria"/>
                              </w:rPr>
                              <w:t>, f</w:t>
                            </w:r>
                            <w:r w:rsidR="008C3E37" w:rsidRPr="008C3E37">
                              <w:rPr>
                                <w:rFonts w:ascii="Cambria" w:hAnsi="Cambria"/>
                              </w:rPr>
                              <w:t xml:space="preserve">orskning, </w:t>
                            </w:r>
                            <w:r w:rsidR="004064EF">
                              <w:rPr>
                                <w:rFonts w:ascii="Cambria" w:hAnsi="Cambria"/>
                              </w:rPr>
                              <w:t xml:space="preserve">informasjon </w:t>
                            </w:r>
                            <w:r w:rsidR="008C3E37" w:rsidRPr="008C3E37">
                              <w:rPr>
                                <w:rFonts w:ascii="Cambria" w:hAnsi="Cambria"/>
                              </w:rPr>
                              <w:t>f</w:t>
                            </w:r>
                            <w:r w:rsidR="0074501B" w:rsidRPr="008C3E37">
                              <w:rPr>
                                <w:rFonts w:ascii="Cambria" w:hAnsi="Cambria"/>
                              </w:rPr>
                              <w:t xml:space="preserve">ra </w:t>
                            </w:r>
                            <w:r w:rsidR="006423D5">
                              <w:rPr>
                                <w:rFonts w:ascii="Cambria" w:hAnsi="Cambria"/>
                              </w:rPr>
                              <w:t xml:space="preserve">firma, </w:t>
                            </w:r>
                            <w:r w:rsidRPr="008C3E37">
                              <w:rPr>
                                <w:rFonts w:ascii="Cambria" w:hAnsi="Cambria"/>
                              </w:rPr>
                              <w:t>eller annet</w:t>
                            </w:r>
                            <w:r w:rsidR="006423D5">
                              <w:rPr>
                                <w:rFonts w:ascii="Cambria" w:hAnsi="Cambria"/>
                              </w:rPr>
                              <w:t>. O</w:t>
                            </w:r>
                            <w:r w:rsidR="006423D5" w:rsidRPr="00BF662C">
                              <w:rPr>
                                <w:rFonts w:ascii="Cambria" w:hAnsi="Cambria"/>
                              </w:rPr>
                              <w:t>ppgi referanser til hvor informasjonen er tilgjengelig</w:t>
                            </w:r>
                            <w:r w:rsidR="006423D5">
                              <w:rPr>
                                <w:rFonts w:ascii="Cambria" w:hAnsi="Cambria"/>
                              </w:rPr>
                              <w:t>.</w:t>
                            </w:r>
                            <w:r w:rsidRPr="008C3E37">
                              <w:rPr>
                                <w:rFonts w:ascii="Cambria" w:hAnsi="Cambria"/>
                              </w:rPr>
                              <w:t>]</w:t>
                            </w:r>
                          </w:p>
                        </w:txbxContent>
                      </wps:txbx>
                      <wps:bodyPr rot="0" vert="horz" wrap="square" lIns="91440" tIns="45720" rIns="91440" bIns="45720" anchor="t" anchorCtr="0">
                        <a:spAutoFit/>
                      </wps:bodyPr>
                    </wps:wsp>
                  </a:graphicData>
                </a:graphic>
              </wp:inline>
            </w:drawing>
          </mc:Choice>
          <mc:Fallback xmlns:a="http://schemas.openxmlformats.org/drawingml/2006/main">
            <w:pict>
              <v:shape id="_x0000_s1027" style="width:438.25pt;height:52.5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" w14:anchorId="4E1C6282">
                <o:lock v:ext="edit" aspectratio="t"/>
                <v:textbox style="mso-fit-shape-to-text:t">
                  <w:txbxContent>
                    <w:p w:rsidRPr="004064EF" w:rsidR="009A62D9" w:rsidP="009A62D9" w:rsidRDefault="009A62D9" w14:paraId="1DCA09FF" w14:textId="347CCE49">
                      <w:pPr>
                        <w:rPr>
                          <w:rFonts w:ascii="Cambria" w:hAnsi="Cambria"/>
                        </w:rPr>
                      </w:pPr>
                      <w:r w:rsidRPr="008C3E37">
                        <w:rPr>
                          <w:rFonts w:ascii="Cambria" w:hAnsi="Cambria"/>
                        </w:rPr>
                        <w:t>[Svar her</w:t>
                      </w:r>
                      <w:r w:rsidR="004064EF">
                        <w:rPr>
                          <w:rFonts w:ascii="Cambria" w:hAnsi="Cambria"/>
                        </w:rPr>
                        <w:t xml:space="preserve"> – f</w:t>
                      </w:r>
                      <w:r w:rsidRPr="008C3E37">
                        <w:rPr>
                          <w:rFonts w:ascii="Cambria" w:hAnsi="Cambria"/>
                        </w:rPr>
                        <w:t>.eks. om informasjonen er innhentet via spørreskjema</w:t>
                      </w:r>
                      <w:r w:rsidRPr="008C3E37" w:rsidR="0074501B">
                        <w:rPr>
                          <w:rFonts w:ascii="Cambria" w:hAnsi="Cambria"/>
                        </w:rPr>
                        <w:t xml:space="preserve"> blant medlemmer</w:t>
                      </w:r>
                      <w:r w:rsidRPr="008C3E37">
                        <w:rPr>
                          <w:rFonts w:ascii="Cambria" w:hAnsi="Cambria"/>
                        </w:rPr>
                        <w:t>, analyse av hjelpetelefon, sosiale nettforum, fokusgrupper, pasientjournaler, en-til-en samtaler med deltakere i kliniske studier</w:t>
                      </w:r>
                      <w:r w:rsidRPr="008C3E37" w:rsidR="0074501B">
                        <w:rPr>
                          <w:rFonts w:ascii="Cambria" w:hAnsi="Cambria"/>
                        </w:rPr>
                        <w:t>, f</w:t>
                      </w:r>
                      <w:r w:rsidRPr="008C3E37" w:rsidR="008C3E37">
                        <w:rPr>
                          <w:rFonts w:ascii="Cambria" w:hAnsi="Cambria"/>
                        </w:rPr>
                        <w:t xml:space="preserve">orskning, </w:t>
                      </w:r>
                      <w:r w:rsidR="004064EF">
                        <w:rPr>
                          <w:rFonts w:ascii="Cambria" w:hAnsi="Cambria"/>
                        </w:rPr>
                        <w:t xml:space="preserve">informasjon </w:t>
                      </w:r>
                      <w:r w:rsidRPr="008C3E37" w:rsidR="008C3E37">
                        <w:rPr>
                          <w:rFonts w:ascii="Cambria" w:hAnsi="Cambria"/>
                        </w:rPr>
                        <w:t>f</w:t>
                      </w:r>
                      <w:r w:rsidRPr="008C3E37" w:rsidR="0074501B">
                        <w:rPr>
                          <w:rFonts w:ascii="Cambria" w:hAnsi="Cambria"/>
                        </w:rPr>
                        <w:t xml:space="preserve">ra </w:t>
                      </w:r>
                      <w:r w:rsidR="006423D5">
                        <w:rPr>
                          <w:rFonts w:ascii="Cambria" w:hAnsi="Cambria"/>
                        </w:rPr>
                        <w:t xml:space="preserve">firma, </w:t>
                      </w:r>
                      <w:r w:rsidRPr="008C3E37">
                        <w:rPr>
                          <w:rFonts w:ascii="Cambria" w:hAnsi="Cambria"/>
                        </w:rPr>
                        <w:t>eller annet</w:t>
                      </w:r>
                      <w:r w:rsidR="006423D5">
                        <w:rPr>
                          <w:rFonts w:ascii="Cambria" w:hAnsi="Cambria"/>
                        </w:rPr>
                        <w:t>. O</w:t>
                      </w:r>
                      <w:r w:rsidRPr="00BF662C" w:rsidR="006423D5">
                        <w:rPr>
                          <w:rFonts w:ascii="Cambria" w:hAnsi="Cambria"/>
                        </w:rPr>
                        <w:t>ppgi referanser til hvor informasjonen er tilgjengelig</w:t>
                      </w:r>
                      <w:r w:rsidR="006423D5">
                        <w:rPr>
                          <w:rFonts w:ascii="Cambria" w:hAnsi="Cambria"/>
                        </w:rPr>
                        <w:t>.</w:t>
                      </w:r>
                      <w:r w:rsidRPr="008C3E37">
                        <w:rPr>
                          <w:rFonts w:ascii="Cambria" w:hAnsi="Cambria"/>
                        </w:rPr>
                        <w:t>]</w:t>
                      </w:r>
                    </w:p>
                  </w:txbxContent>
                </v:textbox>
                <w10:anchorlock/>
              </v:shape>
            </w:pict>
          </mc:Fallback>
        </mc:AlternateContent>
      </w:r>
      <w:r w:rsidRPr="00BF662C">
        <w:rPr>
          <w:rFonts w:ascii="Cambria" w:hAnsi="Cambria"/>
        </w:rPr>
        <w:t xml:space="preserve"> </w:t>
      </w:r>
    </w:p>
    <w:p w14:paraId="768D03FB" w14:textId="77777777" w:rsidR="00544CFC" w:rsidRPr="00EE57F3" w:rsidRDefault="00544CFC" w:rsidP="001914F9">
      <w:pPr>
        <w:pStyle w:val="Ingenmellomrom"/>
      </w:pPr>
    </w:p>
    <w:p w14:paraId="74132708" w14:textId="73A7AC2F" w:rsidR="001204DF" w:rsidRPr="00BF662C" w:rsidRDefault="00544CFC" w:rsidP="006F0B7B">
      <w:pPr>
        <w:widowControl w:val="0"/>
        <w:tabs>
          <w:tab w:val="left" w:pos="7230"/>
        </w:tabs>
        <w:autoSpaceDE w:val="0"/>
        <w:autoSpaceDN w:val="0"/>
        <w:adjustRightInd w:val="0"/>
        <w:rPr>
          <w:rFonts w:ascii="Cambria" w:hAnsi="Cambria" w:cstheme="minorHAnsi"/>
          <w:sz w:val="24"/>
          <w:szCs w:val="24"/>
        </w:rPr>
      </w:pPr>
      <w:r w:rsidRPr="00BF662C">
        <w:rPr>
          <w:rFonts w:ascii="Cambria" w:hAnsi="Cambria" w:cstheme="minorHAnsi"/>
          <w:b/>
          <w:bCs/>
        </w:rPr>
        <w:t>Dersom du svarer på skjema</w:t>
      </w:r>
      <w:r w:rsidR="0066774F" w:rsidRPr="00BF662C">
        <w:rPr>
          <w:rFonts w:ascii="Cambria" w:hAnsi="Cambria" w:cstheme="minorHAnsi"/>
          <w:b/>
          <w:bCs/>
        </w:rPr>
        <w:t>et</w:t>
      </w:r>
      <w:r w:rsidRPr="00BF662C">
        <w:rPr>
          <w:rFonts w:ascii="Cambria" w:hAnsi="Cambria" w:cstheme="minorHAnsi"/>
          <w:b/>
          <w:bCs/>
        </w:rPr>
        <w:t xml:space="preserve"> som pr</w:t>
      </w:r>
      <w:r w:rsidR="0066774F" w:rsidRPr="00BF662C">
        <w:rPr>
          <w:rFonts w:ascii="Cambria" w:hAnsi="Cambria" w:cstheme="minorHAnsi"/>
          <w:b/>
          <w:bCs/>
        </w:rPr>
        <w:t>i</w:t>
      </w:r>
      <w:r w:rsidRPr="00BF662C">
        <w:rPr>
          <w:rFonts w:ascii="Cambria" w:hAnsi="Cambria" w:cstheme="minorHAnsi"/>
          <w:b/>
          <w:bCs/>
        </w:rPr>
        <w:t xml:space="preserve">vatperson: </w:t>
      </w:r>
      <w:r w:rsidR="0066774F" w:rsidRPr="00BF662C">
        <w:rPr>
          <w:rFonts w:ascii="Cambria" w:hAnsi="Cambria" w:cstheme="minorHAnsi"/>
          <w:b/>
          <w:bCs/>
        </w:rPr>
        <w:t>h</w:t>
      </w:r>
      <w:r w:rsidR="001204DF" w:rsidRPr="00BF662C">
        <w:rPr>
          <w:rFonts w:ascii="Cambria" w:hAnsi="Cambria" w:cstheme="minorHAnsi"/>
          <w:b/>
          <w:bCs/>
        </w:rPr>
        <w:t>jalp noen de</w:t>
      </w:r>
      <w:r w:rsidRPr="00BF662C">
        <w:rPr>
          <w:rFonts w:ascii="Cambria" w:hAnsi="Cambria" w:cstheme="minorHAnsi"/>
          <w:b/>
          <w:bCs/>
        </w:rPr>
        <w:t>g</w:t>
      </w:r>
      <w:r w:rsidR="001204DF" w:rsidRPr="00BF662C">
        <w:rPr>
          <w:rFonts w:ascii="Cambria" w:hAnsi="Cambria" w:cstheme="minorHAnsi"/>
          <w:b/>
          <w:bCs/>
        </w:rPr>
        <w:t xml:space="preserve"> med å fylle ut dette spørreskjemaet?</w:t>
      </w:r>
      <w:r w:rsidR="0066774F" w:rsidRPr="00BF662C">
        <w:rPr>
          <w:rFonts w:ascii="Cambria" w:hAnsi="Cambria" w:cstheme="minorHAnsi"/>
          <w:sz w:val="24"/>
          <w:szCs w:val="24"/>
        </w:rPr>
        <w:t xml:space="preserve"> </w:t>
      </w:r>
      <w:r w:rsidR="001204DF" w:rsidRPr="00BF662C">
        <w:rPr>
          <w:rFonts w:ascii="Cambria" w:hAnsi="Cambria" w:cstheme="minorHAnsi"/>
          <w:b/>
          <w:bCs/>
        </w:rPr>
        <w:t>JA</w:t>
      </w:r>
      <w:r w:rsidR="0066774F" w:rsidRPr="00BF662C">
        <w:rPr>
          <w:rFonts w:ascii="Cambria" w:hAnsi="Cambria" w:cstheme="minorHAnsi"/>
          <w:b/>
          <w:bCs/>
        </w:rPr>
        <w:t xml:space="preserve"> </w:t>
      </w:r>
      <w:sdt>
        <w:sdtPr>
          <w:rPr>
            <w:rFonts w:ascii="Cambria" w:hAnsi="Cambria"/>
          </w:rPr>
          <w:id w:val="453677714"/>
          <w14:checkbox>
            <w14:checked w14:val="0"/>
            <w14:checkedState w14:val="2612" w14:font="MS Gothic"/>
            <w14:uncheckedState w14:val="2610" w14:font="MS Gothic"/>
          </w14:checkbox>
        </w:sdtPr>
        <w:sdtEndPr/>
        <w:sdtContent>
          <w:r w:rsidR="0066774F" w:rsidRPr="00BF662C">
            <w:rPr>
              <w:rFonts w:ascii="Segoe UI Symbol" w:eastAsia="MS Gothic" w:hAnsi="Segoe UI Symbol" w:cs="Segoe UI Symbol"/>
            </w:rPr>
            <w:t>☐</w:t>
          </w:r>
        </w:sdtContent>
      </w:sdt>
      <w:r w:rsidR="001204DF" w:rsidRPr="00BF662C">
        <w:rPr>
          <w:rFonts w:ascii="Cambria" w:hAnsi="Cambria" w:cstheme="minorHAnsi"/>
          <w:b/>
          <w:bCs/>
        </w:rPr>
        <w:t xml:space="preserve"> / NEI</w:t>
      </w:r>
      <w:r w:rsidR="0066774F" w:rsidRPr="00BF662C">
        <w:rPr>
          <w:rFonts w:ascii="Cambria" w:hAnsi="Cambria" w:cstheme="minorHAnsi"/>
          <w:b/>
          <w:bCs/>
        </w:rPr>
        <w:t xml:space="preserve"> </w:t>
      </w:r>
      <w:sdt>
        <w:sdtPr>
          <w:rPr>
            <w:rFonts w:ascii="Cambria" w:hAnsi="Cambria"/>
          </w:rPr>
          <w:id w:val="-1924782666"/>
          <w14:checkbox>
            <w14:checked w14:val="0"/>
            <w14:checkedState w14:val="2612" w14:font="MS Gothic"/>
            <w14:uncheckedState w14:val="2610" w14:font="MS Gothic"/>
          </w14:checkbox>
        </w:sdtPr>
        <w:sdtEndPr/>
        <w:sdtContent>
          <w:r w:rsidR="0066774F" w:rsidRPr="00BF662C">
            <w:rPr>
              <w:rFonts w:ascii="Segoe UI Symbol" w:eastAsia="MS Gothic" w:hAnsi="Segoe UI Symbol" w:cs="Segoe UI Symbol"/>
            </w:rPr>
            <w:t>☐</w:t>
          </w:r>
        </w:sdtContent>
      </w:sdt>
    </w:p>
    <w:p w14:paraId="17A34A1F" w14:textId="13A5122C" w:rsidR="00C319A8" w:rsidRDefault="001204DF" w:rsidP="0057743C">
      <w:pPr>
        <w:widowControl w:val="0"/>
        <w:autoSpaceDE w:val="0"/>
        <w:autoSpaceDN w:val="0"/>
        <w:adjustRightInd w:val="0"/>
        <w:ind w:firstLine="708"/>
        <w:rPr>
          <w:rFonts w:ascii="Cambria" w:hAnsi="Cambria" w:cstheme="minorHAnsi"/>
        </w:rPr>
      </w:pPr>
      <w:r w:rsidRPr="00824750">
        <w:rPr>
          <w:rFonts w:ascii="Cambria" w:hAnsi="Cambria" w:cstheme="minorHAnsi"/>
        </w:rPr>
        <w:t>Hvis ja</w:t>
      </w:r>
      <w:r w:rsidR="00293254">
        <w:rPr>
          <w:rFonts w:ascii="Cambria" w:hAnsi="Cambria" w:cstheme="minorHAnsi"/>
        </w:rPr>
        <w:t>,</w:t>
      </w:r>
      <w:r w:rsidR="00C319A8">
        <w:rPr>
          <w:rFonts w:ascii="Cambria" w:hAnsi="Cambria" w:cstheme="minorHAnsi"/>
        </w:rPr>
        <w:t xml:space="preserve"> vennligst oppgi</w:t>
      </w:r>
      <w:r w:rsidRPr="00824750">
        <w:rPr>
          <w:rFonts w:ascii="Cambria" w:hAnsi="Cambria" w:cstheme="minorHAnsi"/>
        </w:rPr>
        <w:t xml:space="preserve"> hvem </w:t>
      </w:r>
      <w:r w:rsidR="00C319A8">
        <w:rPr>
          <w:rFonts w:ascii="Cambria" w:hAnsi="Cambria" w:cstheme="minorHAnsi"/>
        </w:rPr>
        <w:t xml:space="preserve">som </w:t>
      </w:r>
      <w:r w:rsidRPr="00824750">
        <w:rPr>
          <w:rFonts w:ascii="Cambria" w:hAnsi="Cambria" w:cstheme="minorHAnsi"/>
        </w:rPr>
        <w:t>hjalp de</w:t>
      </w:r>
      <w:r w:rsidR="00135931" w:rsidRPr="00824750">
        <w:rPr>
          <w:rFonts w:ascii="Cambria" w:hAnsi="Cambria" w:cstheme="minorHAnsi"/>
        </w:rPr>
        <w:t>g</w:t>
      </w:r>
      <w:r w:rsidRPr="00824750">
        <w:rPr>
          <w:rFonts w:ascii="Cambria" w:hAnsi="Cambria" w:cstheme="minorHAnsi"/>
        </w:rPr>
        <w:t xml:space="preserve"> og på hvilken måte</w:t>
      </w:r>
      <w:r w:rsidR="00C319A8">
        <w:rPr>
          <w:rFonts w:ascii="Cambria" w:hAnsi="Cambria" w:cstheme="minorHAnsi"/>
        </w:rPr>
        <w:t>:</w:t>
      </w:r>
    </w:p>
    <w:p w14:paraId="65D14333" w14:textId="67AFD724" w:rsidR="0068107F" w:rsidRPr="00C319A8" w:rsidRDefault="00C319A8" w:rsidP="00C319A8">
      <w:pPr>
        <w:widowControl w:val="0"/>
        <w:autoSpaceDE w:val="0"/>
        <w:autoSpaceDN w:val="0"/>
        <w:adjustRightInd w:val="0"/>
        <w:ind w:firstLine="708"/>
        <w:rPr>
          <w:rFonts w:ascii="Cambria" w:hAnsi="Cambria" w:cstheme="minorHAnsi"/>
        </w:rPr>
      </w:pPr>
      <w:r w:rsidRPr="00BF662C">
        <w:rPr>
          <w:rFonts w:ascii="Cambria" w:hAnsi="Cambria"/>
          <w:b/>
          <w:noProof/>
        </w:rPr>
        <mc:AlternateContent>
          <mc:Choice Requires="wps">
            <w:drawing>
              <wp:inline distT="0" distB="0" distL="0" distR="0" wp14:anchorId="5DADAA95" wp14:editId="543B1144">
                <wp:extent cx="5054803" cy="667581"/>
                <wp:effectExtent l="0" t="0" r="12700" b="21590"/>
                <wp:docPr id="3" name="Tekstboks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54803" cy="667581"/>
                        </a:xfrm>
                        <a:prstGeom prst="rect">
                          <a:avLst/>
                        </a:prstGeom>
                        <a:solidFill>
                          <a:srgbClr val="FFFFFF"/>
                        </a:solidFill>
                        <a:ln w="9525">
                          <a:solidFill>
                            <a:srgbClr val="000000"/>
                          </a:solidFill>
                          <a:miter lim="800000"/>
                          <a:headEnd/>
                          <a:tailEnd/>
                        </a:ln>
                      </wps:spPr>
                      <wps:txbx>
                        <w:txbxContent>
                          <w:p w14:paraId="188D0208" w14:textId="77777777" w:rsidR="00C319A8" w:rsidRPr="004064EF" w:rsidRDefault="00C319A8" w:rsidP="00C319A8">
                            <w:pPr>
                              <w:rPr>
                                <w:rFonts w:ascii="Cambria" w:hAnsi="Cambria"/>
                                <w:lang w:val="en-US"/>
                              </w:rPr>
                            </w:pPr>
                            <w:r w:rsidRPr="008C3E37">
                              <w:rPr>
                                <w:rFonts w:ascii="Cambria" w:hAnsi="Cambria"/>
                                <w:lang w:val="en-US"/>
                              </w:rPr>
                              <w:t>[Svar her]</w:t>
                            </w:r>
                          </w:p>
                        </w:txbxContent>
                      </wps:txbx>
                      <wps:bodyPr rot="0" vert="horz" wrap="square" lIns="91440" tIns="45720" rIns="91440" bIns="45720" anchor="t" anchorCtr="0">
                        <a:spAutoFit/>
                      </wps:bodyPr>
                    </wps:wsp>
                  </a:graphicData>
                </a:graphic>
              </wp:inline>
            </w:drawing>
          </mc:Choice>
          <mc:Fallback xmlns:a="http://schemas.openxmlformats.org/drawingml/2006/main">
            <w:pict>
              <v:shape id="_x0000_s1028" style="width:398pt;height:52.5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" w14:anchorId="5DADAA95">
                <o:lock v:ext="edit" aspectratio="t"/>
                <v:textbox style="mso-fit-shape-to-text:t">
                  <w:txbxContent>
                    <w:p w:rsidRPr="004064EF" w:rsidR="00C319A8" w:rsidP="00C319A8" w:rsidRDefault="00C319A8" w14:paraId="188D0208" w14:textId="77777777">
                      <w:pPr>
                        <w:rPr>
                          <w:rFonts w:ascii="Cambria" w:hAnsi="Cambria"/>
                          <w:lang w:val="en-US"/>
                        </w:rPr>
                      </w:pPr>
                      <w:r w:rsidRPr="008C3E37">
                        <w:rPr>
                          <w:rFonts w:ascii="Cambria" w:hAnsi="Cambria"/>
                          <w:lang w:val="en-US"/>
                        </w:rPr>
                        <w:t>[Svar her]</w:t>
                      </w:r>
                    </w:p>
                  </w:txbxContent>
                </v:textbox>
                <w10:anchorlock/>
              </v:shape>
            </w:pict>
          </mc:Fallback>
        </mc:AlternateContent>
      </w:r>
    </w:p>
    <w:p w14:paraId="557C1122" w14:textId="77777777" w:rsidR="001914F9" w:rsidRDefault="001914F9" w:rsidP="001914F9">
      <w:pPr>
        <w:pStyle w:val="Ingenmellomrom"/>
      </w:pPr>
    </w:p>
    <w:p w14:paraId="511170A8" w14:textId="65BE6D82" w:rsidR="008D060F" w:rsidRDefault="00E764C0">
      <w:pPr>
        <w:rPr>
          <w:rFonts w:ascii="Cambria" w:hAnsi="Cambria" w:cstheme="minorHAnsi"/>
          <w:sz w:val="24"/>
          <w:szCs w:val="24"/>
        </w:rPr>
      </w:pPr>
      <w:r>
        <w:rPr>
          <w:rFonts w:ascii="Cambria" w:hAnsi="Cambria"/>
          <w:b/>
        </w:rPr>
        <w:t xml:space="preserve">Vi ønsker å </w:t>
      </w:r>
      <w:r w:rsidR="004C2E90">
        <w:rPr>
          <w:rFonts w:ascii="Cambria" w:hAnsi="Cambria"/>
          <w:b/>
        </w:rPr>
        <w:t xml:space="preserve">belyse </w:t>
      </w:r>
      <w:r>
        <w:rPr>
          <w:rFonts w:ascii="Cambria" w:hAnsi="Cambria"/>
          <w:b/>
        </w:rPr>
        <w:t>brukerperspektivet i metodevurderingsrapportene</w:t>
      </w:r>
      <w:r w:rsidR="004C2E90">
        <w:rPr>
          <w:rFonts w:ascii="Cambria" w:hAnsi="Cambria"/>
          <w:b/>
        </w:rPr>
        <w:t>. D</w:t>
      </w:r>
      <w:r w:rsidR="008E03AD">
        <w:rPr>
          <w:rFonts w:ascii="Cambria" w:hAnsi="Cambria"/>
          <w:b/>
        </w:rPr>
        <w:t xml:space="preserve">ette kan gjøres på </w:t>
      </w:r>
      <w:r w:rsidR="008E03AD" w:rsidRPr="004C2E90">
        <w:rPr>
          <w:rFonts w:ascii="Cambria" w:hAnsi="Cambria"/>
          <w:b/>
        </w:rPr>
        <w:t xml:space="preserve">ulike måter. Hvis aktuelt, </w:t>
      </w:r>
      <w:r w:rsidR="004C2E90">
        <w:rPr>
          <w:rFonts w:ascii="Cambria" w:hAnsi="Cambria"/>
          <w:b/>
        </w:rPr>
        <w:t>godkjenner dere at</w:t>
      </w:r>
      <w:r w:rsidR="008E03AD" w:rsidRPr="004C2E90">
        <w:rPr>
          <w:rFonts w:ascii="Cambria" w:hAnsi="Cambria"/>
          <w:b/>
        </w:rPr>
        <w:t xml:space="preserve"> dette innspillet bli lagt ved metodevurderingsrapporten i sin helhet? </w:t>
      </w:r>
      <w:r w:rsidR="008E03AD" w:rsidRPr="004C2E90">
        <w:rPr>
          <w:rFonts w:ascii="Cambria" w:hAnsi="Cambria" w:cstheme="minorHAnsi"/>
          <w:b/>
        </w:rPr>
        <w:t xml:space="preserve">JA </w:t>
      </w:r>
      <w:sdt>
        <w:sdtPr>
          <w:rPr>
            <w:rFonts w:ascii="Cambria" w:hAnsi="Cambria"/>
            <w:b/>
          </w:rPr>
          <w:id w:val="-1444767637"/>
          <w14:checkbox>
            <w14:checked w14:val="0"/>
            <w14:checkedState w14:val="2612" w14:font="MS Gothic"/>
            <w14:uncheckedState w14:val="2610" w14:font="MS Gothic"/>
          </w14:checkbox>
        </w:sdtPr>
        <w:sdtEndPr/>
        <w:sdtContent>
          <w:r w:rsidR="008E03AD" w:rsidRPr="004C2E90">
            <w:rPr>
              <w:rFonts w:ascii="Segoe UI Symbol" w:eastAsia="MS Gothic" w:hAnsi="Segoe UI Symbol" w:cs="Segoe UI Symbol"/>
              <w:b/>
            </w:rPr>
            <w:t>☐</w:t>
          </w:r>
        </w:sdtContent>
      </w:sdt>
      <w:r w:rsidR="008E03AD" w:rsidRPr="004C2E90">
        <w:rPr>
          <w:rFonts w:ascii="Cambria" w:hAnsi="Cambria" w:cstheme="minorHAnsi"/>
          <w:b/>
        </w:rPr>
        <w:t xml:space="preserve"> / NEI </w:t>
      </w:r>
      <w:sdt>
        <w:sdtPr>
          <w:rPr>
            <w:rFonts w:ascii="Cambria" w:hAnsi="Cambria"/>
            <w:b/>
          </w:rPr>
          <w:id w:val="-1403824171"/>
          <w14:checkbox>
            <w14:checked w14:val="0"/>
            <w14:checkedState w14:val="2612" w14:font="MS Gothic"/>
            <w14:uncheckedState w14:val="2610" w14:font="MS Gothic"/>
          </w14:checkbox>
        </w:sdtPr>
        <w:sdtEndPr/>
        <w:sdtContent>
          <w:r w:rsidR="008E03AD" w:rsidRPr="004C2E90">
            <w:rPr>
              <w:rFonts w:ascii="Segoe UI Symbol" w:eastAsia="MS Gothic" w:hAnsi="Segoe UI Symbol" w:cs="Segoe UI Symbol"/>
              <w:b/>
            </w:rPr>
            <w:t>☐</w:t>
          </w:r>
        </w:sdtContent>
      </w:sdt>
    </w:p>
    <w:p w14:paraId="57B24470" w14:textId="77777777" w:rsidR="008D060F" w:rsidRDefault="008D060F" w:rsidP="008D060F">
      <w:pPr>
        <w:pStyle w:val="Topptekst"/>
        <w:rPr>
          <w:rFonts w:ascii="Cambria" w:hAnsi="Cambria"/>
          <w:b/>
        </w:rPr>
      </w:pPr>
    </w:p>
    <w:p w14:paraId="3DE19E72" w14:textId="2EDF53A5" w:rsidR="001B70C9" w:rsidRDefault="008D060F" w:rsidP="25BF760B">
      <w:pPr>
        <w:pStyle w:val="Topptekst"/>
        <w:rPr>
          <w:rFonts w:ascii="Cambria" w:hAnsi="Cambria"/>
        </w:rPr>
      </w:pPr>
      <w:r w:rsidRPr="5E9B530B">
        <w:rPr>
          <w:rFonts w:ascii="Cambria" w:hAnsi="Cambria"/>
          <w:b/>
          <w:bCs/>
        </w:rPr>
        <w:t>Merk:</w:t>
      </w:r>
      <w:r w:rsidRPr="5E9B530B">
        <w:rPr>
          <w:rFonts w:ascii="Cambria" w:hAnsi="Cambria"/>
        </w:rPr>
        <w:t xml:space="preserve"> I tråd med hvordan vi behandler alle bidragsytere i metodevurderinger skal taushetserklæring</w:t>
      </w:r>
      <w:r w:rsidR="08A10A0E" w:rsidRPr="5E9B530B">
        <w:rPr>
          <w:rFonts w:ascii="Cambria" w:hAnsi="Cambria"/>
        </w:rPr>
        <w:t xml:space="preserve"> og habilitetsskjema</w:t>
      </w:r>
      <w:r w:rsidRPr="5E9B530B">
        <w:rPr>
          <w:rFonts w:ascii="Cambria" w:hAnsi="Cambria"/>
        </w:rPr>
        <w:t xml:space="preserve"> fylles ut. </w:t>
      </w:r>
      <w:r w:rsidRPr="5E9B530B">
        <w:rPr>
          <w:rFonts w:ascii="Cambria" w:hAnsi="Cambria"/>
        </w:rPr>
        <w:br w:type="page"/>
      </w:r>
    </w:p>
    <w:p w14:paraId="73E35448" w14:textId="7018D18F" w:rsidR="001204DF" w:rsidRPr="00BF662C" w:rsidRDefault="001204DF" w:rsidP="001204DF">
      <w:pPr>
        <w:pStyle w:val="Overskrift3"/>
      </w:pPr>
      <w:bookmarkStart w:id="4" w:name="_Toc55302179"/>
      <w:r w:rsidRPr="00BF662C">
        <w:lastRenderedPageBreak/>
        <w:t>4. Tilstandens påvirkning</w:t>
      </w:r>
      <w:bookmarkEnd w:id="4"/>
      <w:r w:rsidRPr="00BF662C">
        <w:t xml:space="preserve"> </w:t>
      </w:r>
    </w:p>
    <w:p w14:paraId="73254298" w14:textId="77777777" w:rsidR="001204DF" w:rsidRPr="00BF662C" w:rsidRDefault="001204DF" w:rsidP="001204DF">
      <w:pPr>
        <w:pStyle w:val="Brdtekst"/>
      </w:pPr>
      <w:r w:rsidRPr="00BF662C">
        <w:t>Hvordan påvirker tilstanden eller sykdommen pasientenes livskvalitet?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1204DF" w:rsidRPr="00BF662C" w14:paraId="3323B85F" w14:textId="77777777" w:rsidTr="008A7FAF">
        <w:tc>
          <w:tcPr>
            <w:tcW w:w="8784" w:type="dxa"/>
            <w:shd w:val="clear" w:color="auto" w:fill="auto"/>
          </w:tcPr>
          <w:p w14:paraId="12EB7F72" w14:textId="56238EB9" w:rsidR="0036474C" w:rsidRDefault="0036474C" w:rsidP="00B26754">
            <w:pPr>
              <w:spacing w:after="0" w:line="240" w:lineRule="auto"/>
              <w:rPr>
                <w:rFonts w:ascii="Cambria" w:hAnsi="Cambria"/>
                <w:i/>
              </w:rPr>
            </w:pPr>
            <w:bookmarkStart w:id="5" w:name="_Hlk131488270"/>
            <w:r>
              <w:rPr>
                <w:rFonts w:ascii="Cambria" w:hAnsi="Cambria"/>
                <w:i/>
              </w:rPr>
              <w:t>[</w:t>
            </w:r>
            <w:proofErr w:type="spellStart"/>
            <w:r>
              <w:rPr>
                <w:rFonts w:ascii="Cambria" w:hAnsi="Cambria"/>
                <w:i/>
              </w:rPr>
              <w:t>Svar</w:t>
            </w:r>
            <w:proofErr w:type="spellEnd"/>
            <w:r>
              <w:rPr>
                <w:rFonts w:ascii="Cambria" w:hAnsi="Cambria"/>
                <w:i/>
              </w:rPr>
              <w:t xml:space="preserve"> her</w:t>
            </w:r>
            <w:r w:rsidR="003170A1">
              <w:rPr>
                <w:rFonts w:ascii="Cambria" w:hAnsi="Cambria"/>
                <w:i/>
              </w:rPr>
              <w:t xml:space="preserve"> og slett </w:t>
            </w:r>
            <w:r>
              <w:rPr>
                <w:rFonts w:ascii="Cambria" w:hAnsi="Cambria"/>
                <w:i/>
              </w:rPr>
              <w:t>hjelpepunktene]</w:t>
            </w:r>
          </w:p>
          <w:p w14:paraId="7778A58B" w14:textId="2C45F597" w:rsidR="001204DF" w:rsidRPr="00BF662C" w:rsidRDefault="001204DF" w:rsidP="00B26754">
            <w:pPr>
              <w:spacing w:after="0" w:line="240" w:lineRule="auto"/>
              <w:rPr>
                <w:rFonts w:ascii="Cambria" w:hAnsi="Cambria"/>
                <w:i/>
              </w:rPr>
            </w:pPr>
            <w:r w:rsidRPr="00BF662C">
              <w:rPr>
                <w:rFonts w:ascii="Cambria" w:hAnsi="Cambria"/>
                <w:i/>
              </w:rPr>
              <w:t>Punkter som bør tas i betraktning i svaret:</w:t>
            </w:r>
          </w:p>
          <w:p w14:paraId="6A73CE17" w14:textId="77777777" w:rsidR="001204DF" w:rsidRPr="00BF662C" w:rsidRDefault="001204DF" w:rsidP="001204DF">
            <w:pPr>
              <w:pStyle w:val="Punktliste"/>
              <w:numPr>
                <w:ilvl w:val="0"/>
                <w:numId w:val="2"/>
              </w:numPr>
              <w:tabs>
                <w:tab w:val="clear" w:pos="510"/>
                <w:tab w:val="clear" w:pos="4897"/>
                <w:tab w:val="num" w:pos="360"/>
              </w:tabs>
              <w:spacing w:line="240" w:lineRule="auto"/>
              <w:ind w:left="357" w:hanging="357"/>
              <w:rPr>
                <w:i/>
              </w:rPr>
            </w:pPr>
            <w:r w:rsidRPr="00BF662C">
              <w:rPr>
                <w:i/>
              </w:rPr>
              <w:t>Aspekter ved tilstanden som er mest utfordrende (f.eks. symptomer, manglende evne til å arbeide, mindre selvtillit til å gå ut, ute av tilstand til å kjøre, sosial ekskludering).</w:t>
            </w:r>
          </w:p>
          <w:p w14:paraId="77B62749" w14:textId="77777777" w:rsidR="001204DF" w:rsidRPr="00BF662C" w:rsidRDefault="001204DF" w:rsidP="001204DF">
            <w:pPr>
              <w:pStyle w:val="Punktliste"/>
              <w:numPr>
                <w:ilvl w:val="0"/>
                <w:numId w:val="2"/>
              </w:numPr>
              <w:tabs>
                <w:tab w:val="clear" w:pos="510"/>
                <w:tab w:val="clear" w:pos="4897"/>
                <w:tab w:val="num" w:pos="360"/>
              </w:tabs>
              <w:spacing w:line="240" w:lineRule="auto"/>
              <w:ind w:left="357" w:hanging="357"/>
              <w:rPr>
                <w:i/>
              </w:rPr>
            </w:pPr>
            <w:r w:rsidRPr="00BF662C">
              <w:rPr>
                <w:i/>
              </w:rPr>
              <w:t>Aktiviteter pasienten syns er vanskelige eller som de ikke kan utføre.</w:t>
            </w:r>
          </w:p>
          <w:p w14:paraId="220E210B" w14:textId="7ECBE4A4" w:rsidR="001204DF" w:rsidRPr="00BF662C" w:rsidRDefault="001204DF" w:rsidP="001204DF">
            <w:pPr>
              <w:pStyle w:val="Punktliste"/>
              <w:numPr>
                <w:ilvl w:val="0"/>
                <w:numId w:val="2"/>
              </w:numPr>
              <w:tabs>
                <w:tab w:val="clear" w:pos="510"/>
                <w:tab w:val="clear" w:pos="4897"/>
                <w:tab w:val="num" w:pos="360"/>
              </w:tabs>
              <w:spacing w:line="240" w:lineRule="auto"/>
              <w:ind w:left="357" w:hanging="357"/>
              <w:rPr>
                <w:i/>
              </w:rPr>
            </w:pPr>
            <w:r w:rsidRPr="00BF662C">
              <w:rPr>
                <w:i/>
              </w:rPr>
              <w:t>Aspekter ved tilstanden som er viktigst å ivareta (f.eks. symptomer som begrenser sosial interaksjon</w:t>
            </w:r>
            <w:r w:rsidR="00D91FA0">
              <w:rPr>
                <w:i/>
              </w:rPr>
              <w:t xml:space="preserve"> eller evne til å arbeide)</w:t>
            </w:r>
            <w:r w:rsidRPr="00BF662C">
              <w:rPr>
                <w:i/>
              </w:rPr>
              <w:t>.</w:t>
            </w:r>
          </w:p>
          <w:p w14:paraId="131670DA" w14:textId="77777777" w:rsidR="001204DF" w:rsidRPr="00BF662C" w:rsidRDefault="001204DF" w:rsidP="001204DF">
            <w:pPr>
              <w:pStyle w:val="Punktliste"/>
              <w:numPr>
                <w:ilvl w:val="0"/>
                <w:numId w:val="2"/>
              </w:numPr>
              <w:tabs>
                <w:tab w:val="clear" w:pos="510"/>
                <w:tab w:val="clear" w:pos="4897"/>
                <w:tab w:val="num" w:pos="360"/>
              </w:tabs>
              <w:spacing w:line="240" w:lineRule="auto"/>
              <w:ind w:left="357" w:hanging="357"/>
              <w:rPr>
                <w:i/>
              </w:rPr>
            </w:pPr>
            <w:r w:rsidRPr="00BF662C">
              <w:rPr>
                <w:i/>
              </w:rPr>
              <w:t>Støtte og hjelp som er nødvendig i hverdagen (fysisk eller psykisk).</w:t>
            </w:r>
          </w:p>
          <w:p w14:paraId="049F8272" w14:textId="0BFA7A0B" w:rsidR="00980793" w:rsidRPr="00BF662C" w:rsidRDefault="00715BDB" w:rsidP="001204DF">
            <w:pPr>
              <w:pStyle w:val="Punktliste"/>
              <w:numPr>
                <w:ilvl w:val="0"/>
                <w:numId w:val="2"/>
              </w:numPr>
              <w:tabs>
                <w:tab w:val="clear" w:pos="510"/>
                <w:tab w:val="clear" w:pos="4897"/>
                <w:tab w:val="num" w:pos="360"/>
              </w:tabs>
              <w:spacing w:line="240" w:lineRule="auto"/>
              <w:ind w:left="357" w:hanging="357"/>
              <w:rPr>
                <w:bCs/>
                <w:i/>
                <w:iCs/>
                <w:szCs w:val="22"/>
              </w:rPr>
            </w:pPr>
            <w:r>
              <w:rPr>
                <w:bCs/>
                <w:i/>
                <w:iCs/>
                <w:szCs w:val="22"/>
              </w:rPr>
              <w:t xml:space="preserve">Psykisk påvirkningn som f.eks. angst, usikkerhet, </w:t>
            </w:r>
            <w:r w:rsidR="009731CB">
              <w:rPr>
                <w:bCs/>
                <w:i/>
                <w:iCs/>
                <w:szCs w:val="22"/>
              </w:rPr>
              <w:t xml:space="preserve">redsel, stigma, </w:t>
            </w:r>
            <w:r w:rsidR="0079361E">
              <w:rPr>
                <w:bCs/>
                <w:i/>
                <w:iCs/>
                <w:szCs w:val="22"/>
              </w:rPr>
              <w:t>sjenanse</w:t>
            </w:r>
            <w:r w:rsidR="00C33A8A">
              <w:rPr>
                <w:bCs/>
                <w:i/>
                <w:iCs/>
                <w:szCs w:val="22"/>
              </w:rPr>
              <w:t>.</w:t>
            </w:r>
          </w:p>
          <w:p w14:paraId="524E6064" w14:textId="77777777" w:rsidR="001204DF" w:rsidRPr="00BF662C" w:rsidRDefault="001204DF" w:rsidP="001204DF">
            <w:pPr>
              <w:pStyle w:val="Punktliste"/>
              <w:numPr>
                <w:ilvl w:val="0"/>
                <w:numId w:val="2"/>
              </w:numPr>
              <w:tabs>
                <w:tab w:val="clear" w:pos="510"/>
                <w:tab w:val="clear" w:pos="4897"/>
                <w:tab w:val="num" w:pos="360"/>
              </w:tabs>
              <w:spacing w:line="240" w:lineRule="auto"/>
              <w:ind w:left="357" w:hanging="357"/>
              <w:rPr>
                <w:bCs/>
                <w:i/>
                <w:iCs/>
                <w:szCs w:val="22"/>
              </w:rPr>
            </w:pPr>
            <w:r w:rsidRPr="00BF662C">
              <w:rPr>
                <w:bCs/>
                <w:i/>
                <w:iCs/>
                <w:szCs w:val="22"/>
              </w:rPr>
              <w:t>Utfordringer ved å håndtere tilstanden hvis pasienten i tillegg har andre medisinske tilstander.</w:t>
            </w:r>
          </w:p>
          <w:p w14:paraId="6B34E6AE" w14:textId="77777777" w:rsidR="001F6DDF" w:rsidRDefault="00BD02A4" w:rsidP="001F6DDF">
            <w:pPr>
              <w:pStyle w:val="Punktliste"/>
              <w:numPr>
                <w:ilvl w:val="0"/>
                <w:numId w:val="2"/>
              </w:numPr>
              <w:tabs>
                <w:tab w:val="clear" w:pos="510"/>
                <w:tab w:val="clear" w:pos="4897"/>
                <w:tab w:val="num" w:pos="360"/>
              </w:tabs>
              <w:spacing w:line="240" w:lineRule="auto"/>
              <w:ind w:left="357" w:hanging="357"/>
              <w:rPr>
                <w:i/>
              </w:rPr>
            </w:pPr>
            <w:r>
              <w:rPr>
                <w:i/>
              </w:rPr>
              <w:t xml:space="preserve">Hva </w:t>
            </w:r>
            <w:r w:rsidR="001204DF" w:rsidRPr="00BF662C">
              <w:rPr>
                <w:i/>
              </w:rPr>
              <w:t>pasiente</w:t>
            </w:r>
            <w:r>
              <w:rPr>
                <w:i/>
              </w:rPr>
              <w:t>r</w:t>
            </w:r>
            <w:r w:rsidR="001204DF" w:rsidRPr="00BF662C">
              <w:rPr>
                <w:i/>
              </w:rPr>
              <w:t xml:space="preserve"> ville satt mest pris på ved ny behandling (f.eks. forsinkelse av sykdommens fremgang, forbedring av et spesielt symptom).</w:t>
            </w:r>
          </w:p>
          <w:p w14:paraId="23D4BB57" w14:textId="79A53E20" w:rsidR="00E723F8" w:rsidRPr="001F6DDF" w:rsidRDefault="00E723F8" w:rsidP="001F6DDF">
            <w:pPr>
              <w:pStyle w:val="Punktliste"/>
              <w:numPr>
                <w:ilvl w:val="0"/>
                <w:numId w:val="2"/>
              </w:numPr>
              <w:tabs>
                <w:tab w:val="clear" w:pos="510"/>
                <w:tab w:val="clear" w:pos="4897"/>
                <w:tab w:val="num" w:pos="360"/>
              </w:tabs>
              <w:spacing w:line="240" w:lineRule="auto"/>
              <w:ind w:left="357" w:hanging="357"/>
              <w:rPr>
                <w:i/>
              </w:rPr>
            </w:pPr>
            <w:r>
              <w:rPr>
                <w:i/>
              </w:rPr>
              <w:t>Økonomiske aspekter</w:t>
            </w:r>
            <w:r w:rsidR="00C33A8A">
              <w:rPr>
                <w:i/>
              </w:rPr>
              <w:t xml:space="preserve"> som</w:t>
            </w:r>
            <w:r>
              <w:rPr>
                <w:i/>
              </w:rPr>
              <w:t xml:space="preserve"> f.eks. kostnader kny</w:t>
            </w:r>
            <w:r w:rsidR="00D7303D">
              <w:rPr>
                <w:i/>
              </w:rPr>
              <w:t>t</w:t>
            </w:r>
            <w:r>
              <w:rPr>
                <w:i/>
              </w:rPr>
              <w:t>tet til hjelpemidler</w:t>
            </w:r>
            <w:r w:rsidR="00D7303D">
              <w:rPr>
                <w:i/>
              </w:rPr>
              <w:t>, tap av inntekt</w:t>
            </w:r>
            <w:r w:rsidR="00C33A8A">
              <w:rPr>
                <w:i/>
              </w:rPr>
              <w:t>.</w:t>
            </w:r>
          </w:p>
        </w:tc>
      </w:tr>
      <w:bookmarkEnd w:id="5"/>
    </w:tbl>
    <w:p w14:paraId="25A04FE8" w14:textId="77777777" w:rsidR="001204DF" w:rsidRPr="00BF662C" w:rsidRDefault="001204DF" w:rsidP="00921164"/>
    <w:p w14:paraId="122644C3" w14:textId="77777777" w:rsidR="001204DF" w:rsidRPr="00BF662C" w:rsidRDefault="001204DF" w:rsidP="001204DF">
      <w:pPr>
        <w:rPr>
          <w:rFonts w:ascii="Cambria" w:hAnsi="Cambria"/>
          <w:color w:val="FF0000"/>
        </w:rPr>
      </w:pPr>
      <w:r w:rsidRPr="00BF662C">
        <w:rPr>
          <w:rFonts w:ascii="Cambria" w:hAnsi="Cambria"/>
        </w:rPr>
        <w:t>Hvordan påvirker tilstanden pårørende?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1204DF" w:rsidRPr="00BF662C" w14:paraId="26796086" w14:textId="77777777" w:rsidTr="005621E1">
        <w:tc>
          <w:tcPr>
            <w:tcW w:w="8784" w:type="dxa"/>
            <w:shd w:val="clear" w:color="auto" w:fill="auto"/>
          </w:tcPr>
          <w:p w14:paraId="7AC934FF" w14:textId="77777777" w:rsidR="003170A1" w:rsidRDefault="003170A1" w:rsidP="003170A1">
            <w:pPr>
              <w:spacing w:after="0" w:line="240" w:lineRule="auto"/>
              <w:rPr>
                <w:rFonts w:ascii="Cambria" w:hAnsi="Cambria"/>
                <w:i/>
              </w:rPr>
            </w:pPr>
            <w:r>
              <w:rPr>
                <w:rFonts w:ascii="Cambria" w:hAnsi="Cambria"/>
                <w:i/>
              </w:rPr>
              <w:t>[</w:t>
            </w:r>
            <w:proofErr w:type="spellStart"/>
            <w:r>
              <w:rPr>
                <w:rFonts w:ascii="Cambria" w:hAnsi="Cambria"/>
                <w:i/>
              </w:rPr>
              <w:t>Svar</w:t>
            </w:r>
            <w:proofErr w:type="spellEnd"/>
            <w:r>
              <w:rPr>
                <w:rFonts w:ascii="Cambria" w:hAnsi="Cambria"/>
                <w:i/>
              </w:rPr>
              <w:t xml:space="preserve"> her og slett hjelpepunktene]</w:t>
            </w:r>
          </w:p>
          <w:p w14:paraId="6128B046" w14:textId="6FFF6E96" w:rsidR="001204DF" w:rsidRPr="00BF662C" w:rsidRDefault="001204DF" w:rsidP="00B26754">
            <w:pPr>
              <w:pStyle w:val="Punktliste"/>
              <w:numPr>
                <w:ilvl w:val="0"/>
                <w:numId w:val="0"/>
              </w:numPr>
              <w:spacing w:line="240" w:lineRule="auto"/>
              <w:ind w:left="357" w:hanging="357"/>
              <w:rPr>
                <w:bCs/>
                <w:i/>
                <w:iCs/>
                <w:szCs w:val="22"/>
              </w:rPr>
            </w:pPr>
            <w:r w:rsidRPr="00BF662C">
              <w:rPr>
                <w:bCs/>
                <w:i/>
                <w:iCs/>
                <w:szCs w:val="22"/>
              </w:rPr>
              <w:t>Punkter som bør tas i betraktning i svaret:</w:t>
            </w:r>
          </w:p>
          <w:p w14:paraId="70FF598C" w14:textId="7EA34098" w:rsidR="001204DF" w:rsidRPr="00BF662C" w:rsidRDefault="001204DF" w:rsidP="001204DF">
            <w:pPr>
              <w:pStyle w:val="Punktliste"/>
              <w:numPr>
                <w:ilvl w:val="0"/>
                <w:numId w:val="2"/>
              </w:numPr>
              <w:tabs>
                <w:tab w:val="clear" w:pos="510"/>
                <w:tab w:val="clear" w:pos="4897"/>
                <w:tab w:val="num" w:pos="360"/>
              </w:tabs>
              <w:spacing w:line="240" w:lineRule="auto"/>
              <w:ind w:left="357" w:hanging="357"/>
              <w:rPr>
                <w:bCs/>
                <w:i/>
                <w:iCs/>
                <w:szCs w:val="22"/>
              </w:rPr>
            </w:pPr>
            <w:r w:rsidRPr="00BF662C">
              <w:rPr>
                <w:bCs/>
                <w:i/>
                <w:iCs/>
                <w:szCs w:val="22"/>
              </w:rPr>
              <w:t>Utfordringer</w:t>
            </w:r>
            <w:r w:rsidR="00E07182">
              <w:rPr>
                <w:bCs/>
                <w:i/>
                <w:iCs/>
                <w:szCs w:val="22"/>
              </w:rPr>
              <w:t xml:space="preserve"> for pårørende</w:t>
            </w:r>
            <w:r w:rsidR="00BB22F4">
              <w:rPr>
                <w:bCs/>
                <w:i/>
                <w:iCs/>
                <w:szCs w:val="22"/>
              </w:rPr>
              <w:t xml:space="preserve"> som støtter pasiente</w:t>
            </w:r>
            <w:r w:rsidR="008A101E">
              <w:rPr>
                <w:bCs/>
                <w:i/>
                <w:iCs/>
                <w:szCs w:val="22"/>
              </w:rPr>
              <w:t>r</w:t>
            </w:r>
          </w:p>
          <w:p w14:paraId="0F1B5430" w14:textId="6FFD51F6" w:rsidR="001204DF" w:rsidRPr="00BF662C" w:rsidRDefault="001204DF" w:rsidP="001204DF">
            <w:pPr>
              <w:pStyle w:val="Punktliste"/>
              <w:numPr>
                <w:ilvl w:val="0"/>
                <w:numId w:val="2"/>
              </w:numPr>
              <w:tabs>
                <w:tab w:val="clear" w:pos="510"/>
                <w:tab w:val="clear" w:pos="4897"/>
                <w:tab w:val="num" w:pos="360"/>
              </w:tabs>
              <w:spacing w:line="240" w:lineRule="auto"/>
              <w:ind w:left="357" w:hanging="357"/>
              <w:rPr>
                <w:bCs/>
                <w:i/>
                <w:iCs/>
                <w:szCs w:val="22"/>
              </w:rPr>
            </w:pPr>
            <w:r w:rsidRPr="00BF662C">
              <w:rPr>
                <w:bCs/>
                <w:i/>
                <w:iCs/>
                <w:szCs w:val="22"/>
              </w:rPr>
              <w:t>Press på pårørende i deres hverdag (f.eks. følelsesmessig/psykisk, trøtthet, stress,</w:t>
            </w:r>
            <w:r w:rsidR="007752C3">
              <w:rPr>
                <w:bCs/>
                <w:i/>
                <w:iCs/>
                <w:szCs w:val="22"/>
              </w:rPr>
              <w:t xml:space="preserve"> angst,</w:t>
            </w:r>
            <w:r w:rsidRPr="00BF662C">
              <w:rPr>
                <w:bCs/>
                <w:i/>
                <w:iCs/>
                <w:szCs w:val="22"/>
              </w:rPr>
              <w:t xml:space="preserve"> depresjon, fysiske utfordringer</w:t>
            </w:r>
            <w:r w:rsidR="007752C3">
              <w:rPr>
                <w:bCs/>
                <w:i/>
                <w:iCs/>
                <w:szCs w:val="22"/>
              </w:rPr>
              <w:t>, økonomisk</w:t>
            </w:r>
            <w:r w:rsidRPr="00BF662C">
              <w:rPr>
                <w:bCs/>
                <w:i/>
                <w:iCs/>
                <w:szCs w:val="22"/>
              </w:rPr>
              <w:t>)</w:t>
            </w:r>
          </w:p>
        </w:tc>
      </w:tr>
    </w:tbl>
    <w:p w14:paraId="34F1A120" w14:textId="77777777" w:rsidR="00652D60" w:rsidRDefault="00652D60" w:rsidP="00921164"/>
    <w:p w14:paraId="48A2A5F0" w14:textId="718AEF10" w:rsidR="00666D70" w:rsidRPr="00EE57F3" w:rsidRDefault="00652D60" w:rsidP="00EE57F3">
      <w:pPr>
        <w:rPr>
          <w:rFonts w:ascii="Cambria" w:hAnsi="Cambria"/>
        </w:rPr>
      </w:pPr>
      <w:r w:rsidRPr="00EE57F3">
        <w:rPr>
          <w:rFonts w:ascii="Cambria" w:hAnsi="Cambria"/>
        </w:rPr>
        <w:t>Er det grupper av pasienter som</w:t>
      </w:r>
      <w:r w:rsidR="00B1291C" w:rsidRPr="00EE57F3">
        <w:rPr>
          <w:rFonts w:ascii="Cambria" w:hAnsi="Cambria"/>
        </w:rPr>
        <w:t xml:space="preserve"> </w:t>
      </w:r>
      <w:r w:rsidR="005621E1" w:rsidRPr="00EE57F3">
        <w:rPr>
          <w:rFonts w:ascii="Cambria" w:hAnsi="Cambria"/>
        </w:rPr>
        <w:t xml:space="preserve">spesielt </w:t>
      </w:r>
      <w:r w:rsidR="00F825F3" w:rsidRPr="00EE57F3">
        <w:rPr>
          <w:rFonts w:ascii="Cambria" w:hAnsi="Cambria"/>
        </w:rPr>
        <w:t xml:space="preserve">har vanskeligheter med å </w:t>
      </w:r>
      <w:r w:rsidR="005621E1" w:rsidRPr="00EE57F3">
        <w:rPr>
          <w:rFonts w:ascii="Cambria" w:hAnsi="Cambria"/>
        </w:rPr>
        <w:t>håndtere tilstanden?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666D70" w:rsidRPr="00BF662C" w14:paraId="72CA281E" w14:textId="77777777" w:rsidTr="000D5EB7">
        <w:tc>
          <w:tcPr>
            <w:tcW w:w="8784" w:type="dxa"/>
            <w:shd w:val="clear" w:color="auto" w:fill="auto"/>
          </w:tcPr>
          <w:p w14:paraId="1BC430AB" w14:textId="77777777" w:rsidR="003170A1" w:rsidRDefault="003170A1" w:rsidP="003170A1">
            <w:pPr>
              <w:spacing w:after="0" w:line="240" w:lineRule="auto"/>
              <w:rPr>
                <w:rFonts w:ascii="Cambria" w:hAnsi="Cambria"/>
                <w:i/>
              </w:rPr>
            </w:pPr>
            <w:r>
              <w:rPr>
                <w:rFonts w:ascii="Cambria" w:hAnsi="Cambria"/>
                <w:i/>
              </w:rPr>
              <w:t>[</w:t>
            </w:r>
            <w:proofErr w:type="spellStart"/>
            <w:r>
              <w:rPr>
                <w:rFonts w:ascii="Cambria" w:hAnsi="Cambria"/>
                <w:i/>
              </w:rPr>
              <w:t>Svar</w:t>
            </w:r>
            <w:proofErr w:type="spellEnd"/>
            <w:r>
              <w:rPr>
                <w:rFonts w:ascii="Cambria" w:hAnsi="Cambria"/>
                <w:i/>
              </w:rPr>
              <w:t xml:space="preserve"> her og slett hjelpepunktene]</w:t>
            </w:r>
          </w:p>
          <w:p w14:paraId="6C78AE5A" w14:textId="65818D20" w:rsidR="00666D70" w:rsidRPr="00BF662C" w:rsidRDefault="00666D70" w:rsidP="000D5EB7">
            <w:pPr>
              <w:pStyle w:val="Punktliste"/>
              <w:numPr>
                <w:ilvl w:val="0"/>
                <w:numId w:val="0"/>
              </w:numPr>
              <w:spacing w:line="240" w:lineRule="auto"/>
              <w:ind w:left="357" w:hanging="357"/>
              <w:rPr>
                <w:bCs/>
                <w:i/>
                <w:iCs/>
                <w:szCs w:val="22"/>
              </w:rPr>
            </w:pPr>
            <w:r w:rsidRPr="00BF662C">
              <w:rPr>
                <w:bCs/>
                <w:i/>
                <w:iCs/>
                <w:szCs w:val="22"/>
              </w:rPr>
              <w:t>Punkter som bør tas i betraktning i svaret:</w:t>
            </w:r>
          </w:p>
          <w:p w14:paraId="6CC5AB8D" w14:textId="42C89836" w:rsidR="00666D70" w:rsidRPr="00BF662C" w:rsidRDefault="00F825F3" w:rsidP="000D5EB7">
            <w:pPr>
              <w:pStyle w:val="Punktliste"/>
              <w:numPr>
                <w:ilvl w:val="0"/>
                <w:numId w:val="2"/>
              </w:numPr>
              <w:tabs>
                <w:tab w:val="clear" w:pos="510"/>
                <w:tab w:val="clear" w:pos="4897"/>
                <w:tab w:val="num" w:pos="360"/>
              </w:tabs>
              <w:spacing w:line="240" w:lineRule="auto"/>
              <w:ind w:left="357" w:hanging="357"/>
              <w:rPr>
                <w:bCs/>
                <w:i/>
                <w:iCs/>
                <w:szCs w:val="22"/>
              </w:rPr>
            </w:pPr>
            <w:r>
              <w:rPr>
                <w:bCs/>
                <w:i/>
                <w:iCs/>
                <w:szCs w:val="22"/>
              </w:rPr>
              <w:t>F.eks. grupper</w:t>
            </w:r>
            <w:r w:rsidR="00122DC6">
              <w:rPr>
                <w:bCs/>
                <w:i/>
                <w:iCs/>
                <w:szCs w:val="22"/>
              </w:rPr>
              <w:t xml:space="preserve"> som kvinner, menn, barn, unge voksne, eldre, personer med funksjonshemming,</w:t>
            </w:r>
            <w:r w:rsidR="00AE0C97">
              <w:rPr>
                <w:bCs/>
                <w:i/>
                <w:iCs/>
                <w:szCs w:val="22"/>
              </w:rPr>
              <w:t xml:space="preserve"> etniske grupper, </w:t>
            </w:r>
            <w:r w:rsidR="00277BA2">
              <w:rPr>
                <w:bCs/>
                <w:i/>
                <w:iCs/>
                <w:szCs w:val="22"/>
              </w:rPr>
              <w:t>vanskeligstilte, minoriteter.</w:t>
            </w:r>
          </w:p>
          <w:p w14:paraId="76533FF9" w14:textId="0FCF68BB" w:rsidR="00666D70" w:rsidRPr="00A73D06" w:rsidRDefault="00277BA2" w:rsidP="00A73D06">
            <w:pPr>
              <w:pStyle w:val="Punktliste"/>
              <w:numPr>
                <w:ilvl w:val="0"/>
                <w:numId w:val="2"/>
              </w:numPr>
              <w:tabs>
                <w:tab w:val="clear" w:pos="510"/>
                <w:tab w:val="clear" w:pos="4897"/>
                <w:tab w:val="num" w:pos="360"/>
              </w:tabs>
              <w:spacing w:line="240" w:lineRule="auto"/>
              <w:ind w:left="357" w:hanging="357"/>
              <w:rPr>
                <w:bCs/>
                <w:i/>
                <w:iCs/>
                <w:szCs w:val="22"/>
              </w:rPr>
            </w:pPr>
            <w:r>
              <w:rPr>
                <w:bCs/>
                <w:i/>
                <w:iCs/>
                <w:szCs w:val="22"/>
              </w:rPr>
              <w:t xml:space="preserve">Utfordringer de står overfor </w:t>
            </w:r>
            <w:r w:rsidR="00247446">
              <w:rPr>
                <w:bCs/>
                <w:i/>
                <w:iCs/>
                <w:szCs w:val="22"/>
              </w:rPr>
              <w:t xml:space="preserve">som f.eks. ta vare på familie, håndtere </w:t>
            </w:r>
            <w:r w:rsidR="00A73D06">
              <w:rPr>
                <w:bCs/>
                <w:i/>
                <w:iCs/>
                <w:szCs w:val="22"/>
              </w:rPr>
              <w:t>tilstanden i tillegg til andre tilstander/sykdommer, tilgang til behandling, sosial stigma.</w:t>
            </w:r>
          </w:p>
        </w:tc>
      </w:tr>
    </w:tbl>
    <w:p w14:paraId="37BDC511" w14:textId="77777777" w:rsidR="00F825F3" w:rsidRPr="00BF662C" w:rsidRDefault="00F825F3" w:rsidP="00921164"/>
    <w:p w14:paraId="33033156" w14:textId="77777777" w:rsidR="001204DF" w:rsidRPr="00BF662C" w:rsidRDefault="001204DF" w:rsidP="001204DF">
      <w:pPr>
        <w:pStyle w:val="Overskrift3"/>
      </w:pPr>
      <w:bookmarkStart w:id="6" w:name="_Toc55302180"/>
      <w:r w:rsidRPr="00BF662C">
        <w:t>5. Erfaringer med eksisterende behandling</w:t>
      </w:r>
      <w:bookmarkEnd w:id="6"/>
    </w:p>
    <w:p w14:paraId="1C887A46" w14:textId="77777777" w:rsidR="001204DF" w:rsidRPr="00BF662C" w:rsidRDefault="001204DF" w:rsidP="001204DF">
      <w:pPr>
        <w:pStyle w:val="Brdtekst"/>
      </w:pPr>
      <w:r w:rsidRPr="00BF662C">
        <w:t xml:space="preserve">Hvor bra håndterer pasientene tilstanden med eksisterende metoder? </w:t>
      </w:r>
    </w:p>
    <w:p w14:paraId="3AC79497" w14:textId="66364530" w:rsidR="001204DF" w:rsidRPr="00BF662C" w:rsidRDefault="001204DF" w:rsidP="001204DF">
      <w:pPr>
        <w:rPr>
          <w:rFonts w:ascii="Cambria" w:hAnsi="Cambria"/>
        </w:rPr>
      </w:pPr>
      <w:r w:rsidRPr="00BF662C">
        <w:rPr>
          <w:rFonts w:ascii="Cambria" w:hAnsi="Cambria"/>
        </w:rPr>
        <w:t>(</w:t>
      </w:r>
      <w:r w:rsidRPr="00BF662C">
        <w:rPr>
          <w:rFonts w:ascii="Cambria" w:hAnsi="Cambria"/>
          <w:i/>
        </w:rPr>
        <w:t>Metoder</w:t>
      </w:r>
      <w:r w:rsidRPr="00BF662C">
        <w:rPr>
          <w:rFonts w:ascii="Cambria" w:hAnsi="Cambria"/>
        </w:rPr>
        <w:t xml:space="preserve"> kan være f.eks. legemidler,</w:t>
      </w:r>
      <w:r w:rsidR="002F3B03">
        <w:rPr>
          <w:rFonts w:ascii="Cambria" w:hAnsi="Cambria"/>
        </w:rPr>
        <w:t xml:space="preserve"> medisinsk utstyr, </w:t>
      </w:r>
      <w:r w:rsidR="00EE57F3">
        <w:rPr>
          <w:rFonts w:ascii="Cambria" w:hAnsi="Cambria"/>
        </w:rPr>
        <w:t>prosedyrer,</w:t>
      </w:r>
      <w:r w:rsidRPr="00BF662C">
        <w:rPr>
          <w:rFonts w:ascii="Cambria" w:hAnsi="Cambria"/>
        </w:rPr>
        <w:t xml:space="preserve"> rehabilitering, m</w:t>
      </w:r>
      <w:r w:rsidR="00EE57F3">
        <w:rPr>
          <w:rFonts w:ascii="Cambria" w:hAnsi="Cambria"/>
        </w:rPr>
        <w:t>.</w:t>
      </w:r>
      <w:r w:rsidRPr="00BF662C">
        <w:rPr>
          <w:rFonts w:ascii="Cambria" w:hAnsi="Cambria"/>
        </w:rPr>
        <w:t>m. Hvis ingen behandlingstiltak er tilgjengelige, bør dette oppgis.)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1204DF" w:rsidRPr="00BF662C" w14:paraId="6D0C4520" w14:textId="77777777" w:rsidTr="00D506F2">
        <w:tc>
          <w:tcPr>
            <w:tcW w:w="8784" w:type="dxa"/>
            <w:shd w:val="clear" w:color="auto" w:fill="auto"/>
          </w:tcPr>
          <w:p w14:paraId="0CF9B547" w14:textId="77777777" w:rsidR="003170A1" w:rsidRDefault="003170A1" w:rsidP="003170A1">
            <w:pPr>
              <w:spacing w:after="0" w:line="240" w:lineRule="auto"/>
              <w:rPr>
                <w:rFonts w:ascii="Cambria" w:hAnsi="Cambria"/>
                <w:i/>
              </w:rPr>
            </w:pPr>
            <w:r>
              <w:rPr>
                <w:rFonts w:ascii="Cambria" w:hAnsi="Cambria"/>
                <w:i/>
              </w:rPr>
              <w:t>[</w:t>
            </w:r>
            <w:proofErr w:type="spellStart"/>
            <w:r>
              <w:rPr>
                <w:rFonts w:ascii="Cambria" w:hAnsi="Cambria"/>
                <w:i/>
              </w:rPr>
              <w:t>Svar</w:t>
            </w:r>
            <w:proofErr w:type="spellEnd"/>
            <w:r>
              <w:rPr>
                <w:rFonts w:ascii="Cambria" w:hAnsi="Cambria"/>
                <w:i/>
              </w:rPr>
              <w:t xml:space="preserve"> her og slett hjelpepunktene]</w:t>
            </w:r>
          </w:p>
          <w:p w14:paraId="159C316F" w14:textId="77777777" w:rsidR="001204DF" w:rsidRPr="00BF662C" w:rsidRDefault="001204DF" w:rsidP="00B26754">
            <w:pPr>
              <w:pStyle w:val="Punktliste"/>
              <w:numPr>
                <w:ilvl w:val="0"/>
                <w:numId w:val="0"/>
              </w:numPr>
              <w:spacing w:line="240" w:lineRule="auto"/>
              <w:ind w:left="357" w:hanging="357"/>
              <w:rPr>
                <w:bCs/>
                <w:i/>
                <w:iCs/>
                <w:szCs w:val="22"/>
              </w:rPr>
            </w:pPr>
            <w:r w:rsidRPr="00BF662C">
              <w:rPr>
                <w:bCs/>
                <w:i/>
                <w:iCs/>
                <w:szCs w:val="22"/>
              </w:rPr>
              <w:t>Punkter som bør tas i betraktning i svaret:</w:t>
            </w:r>
          </w:p>
          <w:p w14:paraId="24213B3B" w14:textId="7857884D" w:rsidR="001204DF" w:rsidRPr="00BF662C" w:rsidRDefault="001204DF" w:rsidP="001204DF">
            <w:pPr>
              <w:pStyle w:val="Punktliste"/>
              <w:numPr>
                <w:ilvl w:val="0"/>
                <w:numId w:val="2"/>
              </w:numPr>
              <w:tabs>
                <w:tab w:val="clear" w:pos="510"/>
                <w:tab w:val="clear" w:pos="4897"/>
                <w:tab w:val="num" w:pos="360"/>
              </w:tabs>
              <w:spacing w:line="240" w:lineRule="auto"/>
              <w:ind w:left="357" w:hanging="357"/>
              <w:rPr>
                <w:i/>
              </w:rPr>
            </w:pPr>
            <w:r w:rsidRPr="00BF662C">
              <w:rPr>
                <w:i/>
              </w:rPr>
              <w:t>De viktigste eksisterende behandlingstiltakene som brukes av pasienter med denne tilstanden og hvordan det gis (tablett, injeksjon, fysioterapi, sykehusbesøk, om det er hjemme/på sykehus, dosering og tilgjengelighet).</w:t>
            </w:r>
            <w:r w:rsidR="00F70AEC">
              <w:rPr>
                <w:i/>
              </w:rPr>
              <w:t xml:space="preserve"> Hvis det ikke er noen, oppgi dette.</w:t>
            </w:r>
          </w:p>
          <w:p w14:paraId="29E9F9FC" w14:textId="37CC8CA7" w:rsidR="001204DF" w:rsidRPr="00BF662C" w:rsidRDefault="001204DF" w:rsidP="001204DF">
            <w:pPr>
              <w:pStyle w:val="Punktliste"/>
              <w:numPr>
                <w:ilvl w:val="0"/>
                <w:numId w:val="2"/>
              </w:numPr>
              <w:tabs>
                <w:tab w:val="clear" w:pos="510"/>
                <w:tab w:val="clear" w:pos="4897"/>
                <w:tab w:val="num" w:pos="360"/>
              </w:tabs>
              <w:spacing w:line="240" w:lineRule="auto"/>
              <w:ind w:left="357" w:hanging="357"/>
              <w:rPr>
                <w:i/>
              </w:rPr>
            </w:pPr>
            <w:r w:rsidRPr="00BF662C">
              <w:rPr>
                <w:i/>
              </w:rPr>
              <w:t>I hvilken grad eksisterende behandling ivaretar eller reduserer de mest utfordrende aspektene ved tilstanden (</w:t>
            </w:r>
            <w:r w:rsidR="00ED70E6">
              <w:rPr>
                <w:i/>
              </w:rPr>
              <w:t>f.</w:t>
            </w:r>
            <w:r w:rsidRPr="00BF662C">
              <w:rPr>
                <w:i/>
              </w:rPr>
              <w:t>eks. reduksjon av symptomer, på- og avkledning, arbeid, skole, sosialisering, pustebesvær, bevegelse).</w:t>
            </w:r>
          </w:p>
          <w:p w14:paraId="10281131" w14:textId="77777777" w:rsidR="001204DF" w:rsidRPr="00BF662C" w:rsidRDefault="001204DF" w:rsidP="001204DF">
            <w:pPr>
              <w:pStyle w:val="Punktliste"/>
              <w:numPr>
                <w:ilvl w:val="0"/>
                <w:numId w:val="2"/>
              </w:numPr>
              <w:tabs>
                <w:tab w:val="clear" w:pos="510"/>
                <w:tab w:val="clear" w:pos="4897"/>
                <w:tab w:val="num" w:pos="360"/>
              </w:tabs>
              <w:spacing w:line="240" w:lineRule="auto"/>
              <w:ind w:left="357" w:hanging="357"/>
              <w:rPr>
                <w:i/>
              </w:rPr>
            </w:pPr>
            <w:r w:rsidRPr="00BF662C">
              <w:rPr>
                <w:i/>
              </w:rPr>
              <w:t>De viktigste fordelene ved eksisterende behandlinger.</w:t>
            </w:r>
          </w:p>
          <w:p w14:paraId="6C2833B4" w14:textId="2D93C84D" w:rsidR="001204DF" w:rsidRPr="00BF662C" w:rsidRDefault="004712CE" w:rsidP="001204DF">
            <w:pPr>
              <w:pStyle w:val="Punktliste"/>
              <w:numPr>
                <w:ilvl w:val="0"/>
                <w:numId w:val="2"/>
              </w:numPr>
              <w:tabs>
                <w:tab w:val="clear" w:pos="510"/>
                <w:tab w:val="clear" w:pos="4897"/>
                <w:tab w:val="num" w:pos="360"/>
              </w:tabs>
              <w:spacing w:line="240" w:lineRule="auto"/>
              <w:ind w:left="357" w:hanging="357"/>
              <w:rPr>
                <w:i/>
              </w:rPr>
            </w:pPr>
            <w:r>
              <w:rPr>
                <w:i/>
              </w:rPr>
              <w:lastRenderedPageBreak/>
              <w:t xml:space="preserve">Byrde av behandlingen i hverdagen </w:t>
            </w:r>
            <w:r w:rsidR="001204DF" w:rsidRPr="00BF662C">
              <w:rPr>
                <w:i/>
              </w:rPr>
              <w:t xml:space="preserve">(f.eks. </w:t>
            </w:r>
            <w:r w:rsidR="00B805B6">
              <w:rPr>
                <w:i/>
              </w:rPr>
              <w:t>vanskeligheter med å bruke tiltaket</w:t>
            </w:r>
            <w:r w:rsidR="005107D3">
              <w:rPr>
                <w:i/>
              </w:rPr>
              <w:t>/utstyret</w:t>
            </w:r>
            <w:r w:rsidR="00B805B6">
              <w:rPr>
                <w:i/>
              </w:rPr>
              <w:t xml:space="preserve">, </w:t>
            </w:r>
            <w:r w:rsidR="001204DF" w:rsidRPr="00BF662C">
              <w:rPr>
                <w:i/>
              </w:rPr>
              <w:t>avbrytelser i arbeid, besøk hos lege for</w:t>
            </w:r>
            <w:r w:rsidR="005107D3">
              <w:rPr>
                <w:i/>
              </w:rPr>
              <w:t xml:space="preserve"> behandling eller</w:t>
            </w:r>
            <w:r w:rsidR="001204DF" w:rsidRPr="00BF662C">
              <w:rPr>
                <w:i/>
              </w:rPr>
              <w:t>, utfordringer med å komme seg etter behandling, behov for rehabilitering).</w:t>
            </w:r>
          </w:p>
          <w:p w14:paraId="5D54755A" w14:textId="6FD708F2" w:rsidR="001204DF" w:rsidRDefault="001204DF" w:rsidP="001204DF">
            <w:pPr>
              <w:pStyle w:val="Punktliste"/>
              <w:numPr>
                <w:ilvl w:val="0"/>
                <w:numId w:val="2"/>
              </w:numPr>
              <w:tabs>
                <w:tab w:val="clear" w:pos="510"/>
                <w:tab w:val="clear" w:pos="4897"/>
                <w:tab w:val="num" w:pos="360"/>
              </w:tabs>
              <w:spacing w:line="240" w:lineRule="auto"/>
              <w:ind w:left="357" w:hanging="357"/>
              <w:rPr>
                <w:i/>
              </w:rPr>
            </w:pPr>
            <w:r w:rsidRPr="00BF662C">
              <w:rPr>
                <w:i/>
              </w:rPr>
              <w:t xml:space="preserve">Bivirkninger fra behandling som er vanskelige å </w:t>
            </w:r>
            <w:r w:rsidR="00842AD0">
              <w:rPr>
                <w:i/>
              </w:rPr>
              <w:t>håndtere.</w:t>
            </w:r>
          </w:p>
          <w:p w14:paraId="555C1D1B" w14:textId="0B0EED8A" w:rsidR="00842AD0" w:rsidRDefault="00842AD0" w:rsidP="001204DF">
            <w:pPr>
              <w:pStyle w:val="Punktliste"/>
              <w:numPr>
                <w:ilvl w:val="0"/>
                <w:numId w:val="2"/>
              </w:numPr>
              <w:tabs>
                <w:tab w:val="clear" w:pos="510"/>
                <w:tab w:val="clear" w:pos="4897"/>
                <w:tab w:val="num" w:pos="360"/>
              </w:tabs>
              <w:spacing w:line="240" w:lineRule="auto"/>
              <w:ind w:left="357" w:hanging="357"/>
              <w:rPr>
                <w:i/>
              </w:rPr>
            </w:pPr>
            <w:r>
              <w:rPr>
                <w:i/>
              </w:rPr>
              <w:t>Økonomiske</w:t>
            </w:r>
            <w:r w:rsidR="00C87EDF">
              <w:rPr>
                <w:i/>
              </w:rPr>
              <w:t xml:space="preserve"> konsekvenser for pasienter og deres pårørende.</w:t>
            </w:r>
          </w:p>
          <w:p w14:paraId="740A856F" w14:textId="3410C9E7" w:rsidR="00C87EDF" w:rsidRDefault="002E717D" w:rsidP="001204DF">
            <w:pPr>
              <w:pStyle w:val="Punktliste"/>
              <w:numPr>
                <w:ilvl w:val="0"/>
                <w:numId w:val="2"/>
              </w:numPr>
              <w:tabs>
                <w:tab w:val="clear" w:pos="510"/>
                <w:tab w:val="clear" w:pos="4897"/>
                <w:tab w:val="num" w:pos="360"/>
              </w:tabs>
              <w:spacing w:line="240" w:lineRule="auto"/>
              <w:ind w:left="357" w:hanging="357"/>
              <w:rPr>
                <w:i/>
              </w:rPr>
            </w:pPr>
            <w:r>
              <w:rPr>
                <w:i/>
              </w:rPr>
              <w:t>Aspekter for p</w:t>
            </w:r>
            <w:r w:rsidR="00B050B4">
              <w:rPr>
                <w:i/>
              </w:rPr>
              <w:t>årørende knyttet til</w:t>
            </w:r>
            <w:r>
              <w:rPr>
                <w:i/>
              </w:rPr>
              <w:t xml:space="preserve"> å bruke tiltaket/utstyret, f.eks. redsel for </w:t>
            </w:r>
            <w:r w:rsidR="006E2BC1">
              <w:rPr>
                <w:i/>
              </w:rPr>
              <w:t xml:space="preserve">påføre </w:t>
            </w:r>
            <w:r>
              <w:rPr>
                <w:i/>
              </w:rPr>
              <w:t>s</w:t>
            </w:r>
            <w:r w:rsidR="009125FF">
              <w:rPr>
                <w:i/>
              </w:rPr>
              <w:t>merte</w:t>
            </w:r>
            <w:r w:rsidR="00B050B4">
              <w:rPr>
                <w:i/>
              </w:rPr>
              <w:t xml:space="preserve"> </w:t>
            </w:r>
          </w:p>
          <w:p w14:paraId="0C26EC5E" w14:textId="058DF579" w:rsidR="001204DF" w:rsidRDefault="009125FF" w:rsidP="00016EAF">
            <w:pPr>
              <w:pStyle w:val="Punktliste"/>
              <w:numPr>
                <w:ilvl w:val="0"/>
                <w:numId w:val="2"/>
              </w:numPr>
              <w:tabs>
                <w:tab w:val="clear" w:pos="510"/>
                <w:tab w:val="clear" w:pos="4897"/>
                <w:tab w:val="num" w:pos="360"/>
              </w:tabs>
              <w:spacing w:line="240" w:lineRule="auto"/>
              <w:ind w:left="357" w:hanging="357"/>
              <w:rPr>
                <w:i/>
              </w:rPr>
            </w:pPr>
            <w:r>
              <w:rPr>
                <w:i/>
              </w:rPr>
              <w:t>Områder der</w:t>
            </w:r>
            <w:r w:rsidR="0008359C">
              <w:rPr>
                <w:i/>
              </w:rPr>
              <w:t xml:space="preserve"> eksisterende behandling ikke hjelper på. </w:t>
            </w:r>
          </w:p>
          <w:p w14:paraId="2ED7CE8D" w14:textId="3544F916" w:rsidR="00383852" w:rsidRPr="00016EAF" w:rsidRDefault="00383852" w:rsidP="00016EAF">
            <w:pPr>
              <w:pStyle w:val="Punktliste"/>
              <w:numPr>
                <w:ilvl w:val="0"/>
                <w:numId w:val="2"/>
              </w:numPr>
              <w:tabs>
                <w:tab w:val="clear" w:pos="510"/>
                <w:tab w:val="clear" w:pos="4897"/>
                <w:tab w:val="num" w:pos="360"/>
              </w:tabs>
              <w:spacing w:line="240" w:lineRule="auto"/>
              <w:ind w:left="357" w:hanging="357"/>
              <w:rPr>
                <w:i/>
              </w:rPr>
            </w:pPr>
            <w:r>
              <w:rPr>
                <w:i/>
              </w:rPr>
              <w:t>Bekymring om langtidsbruk av eksieterende behandling.</w:t>
            </w:r>
          </w:p>
          <w:p w14:paraId="4C46907D" w14:textId="77777777" w:rsidR="001204DF" w:rsidRPr="00BF662C" w:rsidRDefault="001204DF" w:rsidP="001204DF">
            <w:pPr>
              <w:pStyle w:val="Punktliste"/>
              <w:numPr>
                <w:ilvl w:val="0"/>
                <w:numId w:val="2"/>
              </w:numPr>
              <w:tabs>
                <w:tab w:val="clear" w:pos="510"/>
                <w:tab w:val="clear" w:pos="4897"/>
                <w:tab w:val="num" w:pos="360"/>
              </w:tabs>
              <w:spacing w:line="240" w:lineRule="auto"/>
              <w:ind w:left="357" w:hanging="357"/>
              <w:rPr>
                <w:i/>
              </w:rPr>
            </w:pPr>
            <w:r w:rsidRPr="00BF662C">
              <w:rPr>
                <w:i/>
              </w:rPr>
              <w:t>Hvis eksisterende behandling er et legemiddel:</w:t>
            </w:r>
          </w:p>
          <w:p w14:paraId="4A21EA0B" w14:textId="77777777" w:rsidR="001204DF" w:rsidRPr="00BF662C" w:rsidRDefault="001204DF" w:rsidP="001204DF">
            <w:pPr>
              <w:pStyle w:val="Punktliste"/>
              <w:numPr>
                <w:ilvl w:val="0"/>
                <w:numId w:val="2"/>
              </w:numPr>
              <w:tabs>
                <w:tab w:val="clear" w:pos="510"/>
                <w:tab w:val="clear" w:pos="4897"/>
                <w:tab w:val="num" w:pos="717"/>
              </w:tabs>
              <w:spacing w:line="240" w:lineRule="auto"/>
              <w:ind w:left="714" w:hanging="357"/>
              <w:rPr>
                <w:i/>
              </w:rPr>
            </w:pPr>
            <w:r w:rsidRPr="00BF662C">
              <w:rPr>
                <w:i/>
              </w:rPr>
              <w:t xml:space="preserve">Utfordringer med å ta legemiddelet slik som det er foreskrevet (f.eks. svelge pillen, selv-injeksjon, bruk av utstyr, ta etter mat, ikke mulighet for å ligge 30 minutter etter å ha tatt legemiddelet).  </w:t>
            </w:r>
          </w:p>
          <w:p w14:paraId="121C91A6" w14:textId="77777777" w:rsidR="001204DF" w:rsidRPr="00BF662C" w:rsidRDefault="001204DF" w:rsidP="001204DF">
            <w:pPr>
              <w:pStyle w:val="Punktliste"/>
              <w:numPr>
                <w:ilvl w:val="0"/>
                <w:numId w:val="2"/>
              </w:numPr>
              <w:tabs>
                <w:tab w:val="clear" w:pos="510"/>
                <w:tab w:val="clear" w:pos="4897"/>
                <w:tab w:val="num" w:pos="717"/>
              </w:tabs>
              <w:spacing w:line="240" w:lineRule="auto"/>
              <w:ind w:left="714" w:hanging="357"/>
              <w:rPr>
                <w:i/>
              </w:rPr>
            </w:pPr>
            <w:r w:rsidRPr="00BF662C">
              <w:rPr>
                <w:i/>
              </w:rPr>
              <w:t>Måter dosering er tilpasset eller endret fra det er som foreskrevet (f.eks. deling av doser for å unngå uønskede bivirkninger, tapte doser på grunn av det ikke passer i hverdagen).</w:t>
            </w:r>
          </w:p>
        </w:tc>
      </w:tr>
    </w:tbl>
    <w:p w14:paraId="017C635B" w14:textId="77777777" w:rsidR="001204DF" w:rsidRPr="00BF662C" w:rsidRDefault="001204DF" w:rsidP="001204DF">
      <w:pPr>
        <w:pStyle w:val="Brdtekst"/>
      </w:pPr>
    </w:p>
    <w:p w14:paraId="5B79488B" w14:textId="09C2C1FC" w:rsidR="00855A71" w:rsidRPr="00A95279" w:rsidRDefault="00855A71" w:rsidP="00A95279">
      <w:pPr>
        <w:rPr>
          <w:rFonts w:ascii="Cambria" w:hAnsi="Cambria"/>
        </w:rPr>
      </w:pPr>
      <w:r w:rsidRPr="00A95279">
        <w:rPr>
          <w:rFonts w:ascii="Cambria" w:hAnsi="Cambria"/>
        </w:rPr>
        <w:t>Er det grupper av pasienter som spesielt har vanskeligheter med å bruke eksisterende behandling?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855A71" w:rsidRPr="00BF662C" w14:paraId="1DF29B03" w14:textId="77777777" w:rsidTr="000D5EB7">
        <w:tc>
          <w:tcPr>
            <w:tcW w:w="8784" w:type="dxa"/>
            <w:shd w:val="clear" w:color="auto" w:fill="auto"/>
          </w:tcPr>
          <w:p w14:paraId="56E0F475" w14:textId="77777777" w:rsidR="00855A71" w:rsidRDefault="00855A71" w:rsidP="000D5EB7">
            <w:pPr>
              <w:spacing w:after="0" w:line="240" w:lineRule="auto"/>
              <w:rPr>
                <w:rFonts w:ascii="Cambria" w:hAnsi="Cambria"/>
                <w:i/>
              </w:rPr>
            </w:pPr>
            <w:r>
              <w:rPr>
                <w:rFonts w:ascii="Cambria" w:hAnsi="Cambria"/>
                <w:i/>
              </w:rPr>
              <w:t>[</w:t>
            </w:r>
            <w:proofErr w:type="spellStart"/>
            <w:r>
              <w:rPr>
                <w:rFonts w:ascii="Cambria" w:hAnsi="Cambria"/>
                <w:i/>
              </w:rPr>
              <w:t>Svar</w:t>
            </w:r>
            <w:proofErr w:type="spellEnd"/>
            <w:r>
              <w:rPr>
                <w:rFonts w:ascii="Cambria" w:hAnsi="Cambria"/>
                <w:i/>
              </w:rPr>
              <w:t xml:space="preserve"> her og slett hjelpepunktene]</w:t>
            </w:r>
          </w:p>
          <w:p w14:paraId="0F0EFEEE" w14:textId="77777777" w:rsidR="00855A71" w:rsidRPr="00BF662C" w:rsidRDefault="00855A71" w:rsidP="000D5EB7">
            <w:pPr>
              <w:pStyle w:val="Punktliste"/>
              <w:numPr>
                <w:ilvl w:val="0"/>
                <w:numId w:val="0"/>
              </w:numPr>
              <w:spacing w:line="240" w:lineRule="auto"/>
              <w:ind w:left="357" w:hanging="357"/>
              <w:rPr>
                <w:bCs/>
                <w:i/>
                <w:iCs/>
                <w:szCs w:val="22"/>
              </w:rPr>
            </w:pPr>
            <w:r w:rsidRPr="00BF662C">
              <w:rPr>
                <w:bCs/>
                <w:i/>
                <w:iCs/>
                <w:szCs w:val="22"/>
              </w:rPr>
              <w:t>Punkter som bør tas i betraktning i svaret:</w:t>
            </w:r>
          </w:p>
          <w:p w14:paraId="4D569C72" w14:textId="77777777" w:rsidR="00855A71" w:rsidRPr="00BF662C" w:rsidRDefault="00855A71" w:rsidP="000D5EB7">
            <w:pPr>
              <w:pStyle w:val="Punktliste"/>
              <w:numPr>
                <w:ilvl w:val="0"/>
                <w:numId w:val="2"/>
              </w:numPr>
              <w:tabs>
                <w:tab w:val="clear" w:pos="510"/>
                <w:tab w:val="clear" w:pos="4897"/>
                <w:tab w:val="num" w:pos="360"/>
              </w:tabs>
              <w:spacing w:line="240" w:lineRule="auto"/>
              <w:ind w:left="357" w:hanging="357"/>
              <w:rPr>
                <w:bCs/>
                <w:i/>
                <w:iCs/>
                <w:szCs w:val="22"/>
              </w:rPr>
            </w:pPr>
            <w:r>
              <w:rPr>
                <w:bCs/>
                <w:i/>
                <w:iCs/>
                <w:szCs w:val="22"/>
              </w:rPr>
              <w:t>Grupper som har vanskeligheter med å bruke tiltaket/utstyret (f.eks. barn, eldre, personer med funksjonshemming).</w:t>
            </w:r>
          </w:p>
          <w:p w14:paraId="0EBC8CCC" w14:textId="77777777" w:rsidR="00855A71" w:rsidRDefault="00855A71" w:rsidP="000D5EB7">
            <w:pPr>
              <w:pStyle w:val="Punktliste"/>
              <w:numPr>
                <w:ilvl w:val="0"/>
                <w:numId w:val="2"/>
              </w:numPr>
              <w:tabs>
                <w:tab w:val="clear" w:pos="510"/>
                <w:tab w:val="clear" w:pos="4897"/>
                <w:tab w:val="num" w:pos="360"/>
              </w:tabs>
              <w:spacing w:line="240" w:lineRule="auto"/>
              <w:ind w:left="357" w:hanging="357"/>
              <w:rPr>
                <w:bCs/>
                <w:i/>
                <w:iCs/>
                <w:szCs w:val="22"/>
              </w:rPr>
            </w:pPr>
            <w:r>
              <w:rPr>
                <w:bCs/>
                <w:i/>
                <w:iCs/>
                <w:szCs w:val="22"/>
              </w:rPr>
              <w:t>Grupper som bruker utstyr som kan være pinlig å bruke på offenlige steder.</w:t>
            </w:r>
          </w:p>
          <w:p w14:paraId="7272173E" w14:textId="77777777" w:rsidR="00855A71" w:rsidRPr="00A73D06" w:rsidRDefault="00855A71" w:rsidP="000D5EB7">
            <w:pPr>
              <w:pStyle w:val="Punktliste"/>
              <w:numPr>
                <w:ilvl w:val="0"/>
                <w:numId w:val="2"/>
              </w:numPr>
              <w:tabs>
                <w:tab w:val="clear" w:pos="510"/>
                <w:tab w:val="clear" w:pos="4897"/>
                <w:tab w:val="num" w:pos="360"/>
              </w:tabs>
              <w:spacing w:line="240" w:lineRule="auto"/>
              <w:ind w:left="357" w:hanging="357"/>
              <w:rPr>
                <w:bCs/>
                <w:i/>
                <w:iCs/>
                <w:szCs w:val="22"/>
              </w:rPr>
            </w:pPr>
            <w:r>
              <w:rPr>
                <w:bCs/>
                <w:i/>
                <w:iCs/>
                <w:szCs w:val="22"/>
              </w:rPr>
              <w:t xml:space="preserve">Grupper med en spesiell type sykdom som ikke har noen behandlingsmuligheter. </w:t>
            </w:r>
          </w:p>
        </w:tc>
      </w:tr>
    </w:tbl>
    <w:p w14:paraId="4C3D7462" w14:textId="77777777" w:rsidR="009F2F34" w:rsidRDefault="009F2F34" w:rsidP="006634F6"/>
    <w:p w14:paraId="39F509E8" w14:textId="77777777" w:rsidR="001204DF" w:rsidRPr="00BF662C" w:rsidRDefault="001204DF" w:rsidP="001204DF">
      <w:pPr>
        <w:pStyle w:val="Overskrift3"/>
      </w:pPr>
      <w:bookmarkStart w:id="7" w:name="_Toc55302181"/>
      <w:r w:rsidRPr="00BF662C">
        <w:t>6. Erfaringer med metoden som er under vurdering</w:t>
      </w:r>
      <w:bookmarkEnd w:id="7"/>
    </w:p>
    <w:p w14:paraId="0889EABB" w14:textId="77777777" w:rsidR="001204DF" w:rsidRPr="00BF662C" w:rsidRDefault="001204DF" w:rsidP="001204DF">
      <w:pPr>
        <w:pStyle w:val="Listeavsnitt"/>
        <w:numPr>
          <w:ilvl w:val="0"/>
          <w:numId w:val="5"/>
        </w:numPr>
        <w:rPr>
          <w:rFonts w:ascii="Cambria" w:hAnsi="Cambria"/>
        </w:rPr>
      </w:pPr>
      <w:r w:rsidRPr="00BF662C">
        <w:rPr>
          <w:rFonts w:ascii="Cambria" w:hAnsi="Cambria"/>
        </w:rPr>
        <w:t xml:space="preserve">For de </w:t>
      </w:r>
      <w:r w:rsidRPr="00BF662C">
        <w:rPr>
          <w:rFonts w:ascii="Cambria" w:hAnsi="Cambria"/>
          <w:u w:val="single"/>
        </w:rPr>
        <w:t>med</w:t>
      </w:r>
      <w:r w:rsidRPr="00BF662C">
        <w:rPr>
          <w:rFonts w:ascii="Cambria" w:hAnsi="Cambria"/>
        </w:rPr>
        <w:t xml:space="preserve"> erfaring med den nye metoden eller metoden under vurdering: hvilken forskjell utgjorde det i livene deres?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1204DF" w:rsidRPr="00BF662C" w14:paraId="2345E01E" w14:textId="77777777" w:rsidTr="00D506F2">
        <w:tc>
          <w:tcPr>
            <w:tcW w:w="8784" w:type="dxa"/>
            <w:shd w:val="clear" w:color="auto" w:fill="auto"/>
          </w:tcPr>
          <w:p w14:paraId="0618C6BA" w14:textId="77777777" w:rsidR="00094146" w:rsidRDefault="00094146" w:rsidP="00B26754">
            <w:pPr>
              <w:spacing w:after="0" w:line="240" w:lineRule="auto"/>
              <w:rPr>
                <w:rFonts w:ascii="Cambria" w:hAnsi="Cambria"/>
                <w:i/>
              </w:rPr>
            </w:pPr>
            <w:r>
              <w:rPr>
                <w:rFonts w:ascii="Cambria" w:hAnsi="Cambria"/>
                <w:i/>
              </w:rPr>
              <w:t>[</w:t>
            </w:r>
            <w:proofErr w:type="spellStart"/>
            <w:r>
              <w:rPr>
                <w:rFonts w:ascii="Cambria" w:hAnsi="Cambria"/>
                <w:i/>
              </w:rPr>
              <w:t>Svar</w:t>
            </w:r>
            <w:proofErr w:type="spellEnd"/>
            <w:r>
              <w:rPr>
                <w:rFonts w:ascii="Cambria" w:hAnsi="Cambria"/>
                <w:i/>
              </w:rPr>
              <w:t xml:space="preserve"> her og slett hjelpepunktene]</w:t>
            </w:r>
          </w:p>
          <w:p w14:paraId="2DFEB0D9" w14:textId="3BF6CCBA" w:rsidR="001204DF" w:rsidRPr="00BF662C" w:rsidRDefault="001204DF" w:rsidP="00B26754">
            <w:pPr>
              <w:spacing w:after="0" w:line="240" w:lineRule="auto"/>
              <w:rPr>
                <w:rFonts w:ascii="Cambria" w:hAnsi="Cambria"/>
                <w:i/>
              </w:rPr>
            </w:pPr>
            <w:r w:rsidRPr="00BF662C">
              <w:rPr>
                <w:rFonts w:ascii="Cambria" w:hAnsi="Cambria"/>
                <w:i/>
              </w:rPr>
              <w:t>Punkter som bør tas i betraktning i svaret:</w:t>
            </w:r>
          </w:p>
          <w:p w14:paraId="113BA479" w14:textId="787CCEF6" w:rsidR="00111F32" w:rsidRDefault="00111F32" w:rsidP="001204DF">
            <w:pPr>
              <w:pStyle w:val="Listeavsnitt"/>
              <w:numPr>
                <w:ilvl w:val="0"/>
                <w:numId w:val="3"/>
              </w:numPr>
              <w:spacing w:after="0" w:line="240" w:lineRule="auto"/>
              <w:ind w:left="375" w:hanging="284"/>
              <w:contextualSpacing w:val="0"/>
              <w:rPr>
                <w:rFonts w:ascii="Cambria" w:hAnsi="Cambria"/>
                <w:i/>
              </w:rPr>
            </w:pPr>
            <w:r>
              <w:rPr>
                <w:rFonts w:ascii="Cambria" w:hAnsi="Cambria"/>
                <w:i/>
              </w:rPr>
              <w:t>Hovedgrunner for å bruke denne metoden.</w:t>
            </w:r>
          </w:p>
          <w:p w14:paraId="1CB11A0F" w14:textId="416325DA" w:rsidR="00427373" w:rsidRDefault="00427373" w:rsidP="001204DF">
            <w:pPr>
              <w:pStyle w:val="Listeavsnitt"/>
              <w:numPr>
                <w:ilvl w:val="0"/>
                <w:numId w:val="3"/>
              </w:numPr>
              <w:spacing w:after="0" w:line="240" w:lineRule="auto"/>
              <w:ind w:left="375" w:hanging="284"/>
              <w:contextualSpacing w:val="0"/>
              <w:rPr>
                <w:rFonts w:ascii="Cambria" w:hAnsi="Cambria"/>
                <w:i/>
              </w:rPr>
            </w:pPr>
            <w:r>
              <w:rPr>
                <w:rFonts w:ascii="Cambria" w:hAnsi="Cambria"/>
                <w:i/>
              </w:rPr>
              <w:t xml:space="preserve">Mål som </w:t>
            </w:r>
            <w:r w:rsidR="0062166B">
              <w:rPr>
                <w:rFonts w:ascii="Cambria" w:hAnsi="Cambria"/>
                <w:i/>
              </w:rPr>
              <w:t>ble satt da de startet å bruke metoden og om de ble oppnådd.</w:t>
            </w:r>
          </w:p>
          <w:p w14:paraId="5DCF87D9" w14:textId="250017D6" w:rsidR="0062166B" w:rsidRDefault="0062166B" w:rsidP="001204DF">
            <w:pPr>
              <w:pStyle w:val="Listeavsnitt"/>
              <w:numPr>
                <w:ilvl w:val="0"/>
                <w:numId w:val="3"/>
              </w:numPr>
              <w:spacing w:after="0" w:line="240" w:lineRule="auto"/>
              <w:ind w:left="375" w:hanging="284"/>
              <w:contextualSpacing w:val="0"/>
              <w:rPr>
                <w:rFonts w:ascii="Cambria" w:hAnsi="Cambria"/>
                <w:i/>
              </w:rPr>
            </w:pPr>
            <w:r>
              <w:rPr>
                <w:rFonts w:ascii="Cambria" w:hAnsi="Cambria"/>
                <w:i/>
              </w:rPr>
              <w:t>Grunner for å like eller mislike metoden under vurdering sammenlignet med andre alternativer.</w:t>
            </w:r>
          </w:p>
          <w:p w14:paraId="2FF08304" w14:textId="058FA4C9" w:rsidR="00846DC9" w:rsidRDefault="00846DC9" w:rsidP="001204DF">
            <w:pPr>
              <w:pStyle w:val="Listeavsnitt"/>
              <w:numPr>
                <w:ilvl w:val="0"/>
                <w:numId w:val="3"/>
              </w:numPr>
              <w:spacing w:after="0" w:line="240" w:lineRule="auto"/>
              <w:ind w:left="375" w:hanging="284"/>
              <w:contextualSpacing w:val="0"/>
              <w:rPr>
                <w:rFonts w:ascii="Cambria" w:hAnsi="Cambria"/>
                <w:i/>
              </w:rPr>
            </w:pPr>
            <w:r>
              <w:rPr>
                <w:rFonts w:ascii="Cambria" w:hAnsi="Cambria"/>
                <w:i/>
              </w:rPr>
              <w:t>I hvilken grad metoden hjelper på de vanskeligste aspektene ved tilstanden.</w:t>
            </w:r>
          </w:p>
          <w:p w14:paraId="21EF9F65" w14:textId="0F29F4BC" w:rsidR="00307000" w:rsidRDefault="00307000" w:rsidP="001204DF">
            <w:pPr>
              <w:pStyle w:val="Listeavsnitt"/>
              <w:numPr>
                <w:ilvl w:val="0"/>
                <w:numId w:val="3"/>
              </w:numPr>
              <w:spacing w:after="0" w:line="240" w:lineRule="auto"/>
              <w:ind w:left="375" w:hanging="284"/>
              <w:contextualSpacing w:val="0"/>
              <w:rPr>
                <w:rFonts w:ascii="Cambria" w:hAnsi="Cambria"/>
                <w:i/>
              </w:rPr>
            </w:pPr>
            <w:r>
              <w:rPr>
                <w:rFonts w:ascii="Cambria" w:hAnsi="Cambria"/>
                <w:i/>
              </w:rPr>
              <w:t>Symptomer som har forandret seg og</w:t>
            </w:r>
            <w:r w:rsidR="00830935">
              <w:rPr>
                <w:rFonts w:ascii="Cambria" w:hAnsi="Cambria"/>
                <w:i/>
              </w:rPr>
              <w:t xml:space="preserve"> påvirkning av dette på dagliglivet og livskvaliteten</w:t>
            </w:r>
            <w:r w:rsidR="00356077">
              <w:rPr>
                <w:rFonts w:ascii="Cambria" w:hAnsi="Cambria"/>
                <w:i/>
              </w:rPr>
              <w:t>.</w:t>
            </w:r>
          </w:p>
          <w:p w14:paraId="102D85CB" w14:textId="15F5BB95" w:rsidR="0011361D" w:rsidRDefault="0011361D" w:rsidP="001204DF">
            <w:pPr>
              <w:pStyle w:val="Listeavsnitt"/>
              <w:numPr>
                <w:ilvl w:val="0"/>
                <w:numId w:val="3"/>
              </w:numPr>
              <w:spacing w:after="0" w:line="240" w:lineRule="auto"/>
              <w:ind w:left="375" w:hanging="284"/>
              <w:contextualSpacing w:val="0"/>
              <w:rPr>
                <w:rFonts w:ascii="Cambria" w:hAnsi="Cambria"/>
                <w:i/>
              </w:rPr>
            </w:pPr>
            <w:r>
              <w:rPr>
                <w:rFonts w:ascii="Cambria" w:hAnsi="Cambria"/>
                <w:i/>
              </w:rPr>
              <w:t>Metodens begrensninger</w:t>
            </w:r>
            <w:r w:rsidR="00356077">
              <w:rPr>
                <w:rFonts w:ascii="Cambria" w:hAnsi="Cambria"/>
                <w:i/>
              </w:rPr>
              <w:t>.</w:t>
            </w:r>
          </w:p>
          <w:p w14:paraId="7EC3DB4A" w14:textId="63A0414B" w:rsidR="0011361D" w:rsidRDefault="0011361D" w:rsidP="001204DF">
            <w:pPr>
              <w:pStyle w:val="Listeavsnitt"/>
              <w:numPr>
                <w:ilvl w:val="0"/>
                <w:numId w:val="3"/>
              </w:numPr>
              <w:spacing w:after="0" w:line="240" w:lineRule="auto"/>
              <w:ind w:left="375" w:hanging="284"/>
              <w:contextualSpacing w:val="0"/>
              <w:rPr>
                <w:rFonts w:ascii="Cambria" w:hAnsi="Cambria"/>
                <w:i/>
              </w:rPr>
            </w:pPr>
            <w:r>
              <w:rPr>
                <w:rFonts w:ascii="Cambria" w:hAnsi="Cambria"/>
                <w:i/>
              </w:rPr>
              <w:t>Uønskede hendelser (bivirkninger, skader)</w:t>
            </w:r>
            <w:r w:rsidR="001E3614">
              <w:rPr>
                <w:rFonts w:ascii="Cambria" w:hAnsi="Cambria"/>
                <w:i/>
              </w:rPr>
              <w:t xml:space="preserve"> som er vanskelig å tolerere, og det som pasienter er </w:t>
            </w:r>
            <w:r w:rsidR="00356077">
              <w:rPr>
                <w:rFonts w:ascii="Cambria" w:hAnsi="Cambria"/>
                <w:i/>
              </w:rPr>
              <w:t>villige /</w:t>
            </w:r>
            <w:r w:rsidR="001E3614">
              <w:rPr>
                <w:rFonts w:ascii="Cambria" w:hAnsi="Cambria"/>
                <w:i/>
              </w:rPr>
              <w:t xml:space="preserve"> stand til å tolerere</w:t>
            </w:r>
            <w:r w:rsidR="00356077">
              <w:rPr>
                <w:rFonts w:ascii="Cambria" w:hAnsi="Cambria"/>
                <w:i/>
              </w:rPr>
              <w:t>.</w:t>
            </w:r>
          </w:p>
          <w:p w14:paraId="6DDCE6CF" w14:textId="77777777" w:rsidR="00A06FD4" w:rsidRDefault="00356077" w:rsidP="001204DF">
            <w:pPr>
              <w:pStyle w:val="Listeavsnitt"/>
              <w:numPr>
                <w:ilvl w:val="0"/>
                <w:numId w:val="3"/>
              </w:numPr>
              <w:spacing w:after="0" w:line="240" w:lineRule="auto"/>
              <w:ind w:left="375" w:hanging="284"/>
              <w:contextualSpacing w:val="0"/>
              <w:rPr>
                <w:rFonts w:ascii="Cambria" w:hAnsi="Cambria"/>
                <w:i/>
              </w:rPr>
            </w:pPr>
            <w:r w:rsidRPr="00BF662C">
              <w:rPr>
                <w:rFonts w:ascii="Cambria" w:hAnsi="Cambria"/>
                <w:i/>
              </w:rPr>
              <w:t>Økonomiske konsekvenser</w:t>
            </w:r>
            <w:r w:rsidR="001B21B1">
              <w:rPr>
                <w:rFonts w:ascii="Cambria" w:hAnsi="Cambria"/>
                <w:i/>
              </w:rPr>
              <w:t xml:space="preserve"> for pasient og pår</w:t>
            </w:r>
            <w:r w:rsidR="00DD446A">
              <w:rPr>
                <w:rFonts w:ascii="Cambria" w:hAnsi="Cambria"/>
                <w:i/>
              </w:rPr>
              <w:t>ørende (reisekostnader, kjøp av utstyr, dager borte fra arbeid)</w:t>
            </w:r>
            <w:r w:rsidR="00A06FD4" w:rsidRPr="00BF662C">
              <w:rPr>
                <w:rFonts w:ascii="Cambria" w:hAnsi="Cambria"/>
                <w:i/>
              </w:rPr>
              <w:t xml:space="preserve"> </w:t>
            </w:r>
          </w:p>
          <w:p w14:paraId="0DDD53BE" w14:textId="77777777" w:rsidR="00A06FD4" w:rsidRDefault="00A06FD4" w:rsidP="00A06FD4">
            <w:pPr>
              <w:pStyle w:val="Listeavsnitt"/>
              <w:numPr>
                <w:ilvl w:val="0"/>
                <w:numId w:val="3"/>
              </w:numPr>
              <w:spacing w:after="0" w:line="240" w:lineRule="auto"/>
              <w:ind w:left="375" w:hanging="284"/>
              <w:contextualSpacing w:val="0"/>
              <w:rPr>
                <w:rFonts w:ascii="Cambria" w:hAnsi="Cambria"/>
                <w:i/>
              </w:rPr>
            </w:pPr>
            <w:r w:rsidRPr="00BF662C">
              <w:rPr>
                <w:rFonts w:ascii="Cambria" w:hAnsi="Cambria"/>
                <w:i/>
              </w:rPr>
              <w:t>Den nye metodens innvirkning på bruk av helsetjenester (f.eks. færre sykehusbesøk).</w:t>
            </w:r>
          </w:p>
          <w:p w14:paraId="0FF29FC4" w14:textId="22427D98" w:rsidR="00A06FD4" w:rsidRDefault="00A06FD4" w:rsidP="00A06FD4">
            <w:pPr>
              <w:pStyle w:val="Listeavsnitt"/>
              <w:numPr>
                <w:ilvl w:val="0"/>
                <w:numId w:val="3"/>
              </w:numPr>
              <w:spacing w:after="0" w:line="240" w:lineRule="auto"/>
              <w:ind w:left="375" w:hanging="284"/>
              <w:contextualSpacing w:val="0"/>
              <w:rPr>
                <w:rFonts w:ascii="Cambria" w:hAnsi="Cambria"/>
                <w:i/>
              </w:rPr>
            </w:pPr>
            <w:r w:rsidRPr="00A06FD4">
              <w:rPr>
                <w:rFonts w:ascii="Cambria" w:hAnsi="Cambria"/>
                <w:i/>
              </w:rPr>
              <w:t>Metodens påvirkning på pårørende</w:t>
            </w:r>
            <w:r w:rsidR="000C3B66">
              <w:rPr>
                <w:rFonts w:ascii="Cambria" w:hAnsi="Cambria"/>
                <w:i/>
              </w:rPr>
              <w:t>.</w:t>
            </w:r>
          </w:p>
          <w:p w14:paraId="6117CFCB" w14:textId="44E7E96C" w:rsidR="001204DF" w:rsidRPr="00A06FD4" w:rsidRDefault="001204DF" w:rsidP="00A06FD4">
            <w:pPr>
              <w:pStyle w:val="Listeavsnitt"/>
              <w:numPr>
                <w:ilvl w:val="0"/>
                <w:numId w:val="3"/>
              </w:numPr>
              <w:spacing w:after="0" w:line="240" w:lineRule="auto"/>
              <w:ind w:left="375" w:hanging="284"/>
              <w:contextualSpacing w:val="0"/>
              <w:rPr>
                <w:rFonts w:ascii="Cambria" w:hAnsi="Cambria"/>
                <w:i/>
              </w:rPr>
            </w:pPr>
            <w:r w:rsidRPr="00A06FD4">
              <w:rPr>
                <w:rFonts w:ascii="Cambria" w:hAnsi="Cambria"/>
                <w:i/>
              </w:rPr>
              <w:t xml:space="preserve">For legemidler: Forklar om den fullstendige dosen som er foreskrevet av det nye legemiddelet vanligvis blir tatt, og hvilke faktorer som eventuelt fører til tapte doser. </w:t>
            </w:r>
          </w:p>
          <w:p w14:paraId="2AFC11DC" w14:textId="77777777" w:rsidR="001204DF" w:rsidRPr="00BF662C" w:rsidRDefault="001204DF" w:rsidP="001204DF">
            <w:pPr>
              <w:pStyle w:val="Listeavsnitt"/>
              <w:numPr>
                <w:ilvl w:val="0"/>
                <w:numId w:val="3"/>
              </w:numPr>
              <w:spacing w:after="0" w:line="240" w:lineRule="auto"/>
              <w:ind w:left="375" w:hanging="284"/>
              <w:contextualSpacing w:val="0"/>
              <w:rPr>
                <w:rFonts w:ascii="Cambria" w:hAnsi="Cambria"/>
                <w:i/>
              </w:rPr>
            </w:pPr>
            <w:r w:rsidRPr="00BF662C">
              <w:rPr>
                <w:rFonts w:ascii="Cambria" w:hAnsi="Cambria"/>
                <w:i/>
              </w:rPr>
              <w:t>I hvilken grad den nye metoden ivaretar pasientenes behov.</w:t>
            </w:r>
          </w:p>
        </w:tc>
      </w:tr>
    </w:tbl>
    <w:p w14:paraId="7885836F" w14:textId="77777777" w:rsidR="00C77936" w:rsidRPr="00BF662C" w:rsidRDefault="00C77936" w:rsidP="001204DF">
      <w:pPr>
        <w:pStyle w:val="Listeavsnitt"/>
        <w:ind w:left="0"/>
        <w:rPr>
          <w:rFonts w:ascii="Cambria" w:hAnsi="Cambria"/>
        </w:rPr>
      </w:pPr>
    </w:p>
    <w:p w14:paraId="08C10665" w14:textId="77777777" w:rsidR="001204DF" w:rsidRPr="00BF662C" w:rsidRDefault="001204DF" w:rsidP="001204DF">
      <w:pPr>
        <w:pStyle w:val="Listeavsnitt"/>
        <w:numPr>
          <w:ilvl w:val="0"/>
          <w:numId w:val="5"/>
        </w:numPr>
        <w:rPr>
          <w:rFonts w:ascii="Cambria" w:hAnsi="Cambria"/>
        </w:rPr>
      </w:pPr>
      <w:r w:rsidRPr="00BF662C">
        <w:rPr>
          <w:rFonts w:ascii="Cambria" w:hAnsi="Cambria"/>
        </w:rPr>
        <w:t xml:space="preserve">For de </w:t>
      </w:r>
      <w:r w:rsidRPr="00BF662C">
        <w:rPr>
          <w:rFonts w:ascii="Cambria" w:hAnsi="Cambria"/>
          <w:u w:val="single"/>
        </w:rPr>
        <w:t>uten</w:t>
      </w:r>
      <w:r w:rsidRPr="00BF662C">
        <w:rPr>
          <w:rFonts w:ascii="Cambria" w:hAnsi="Cambria"/>
        </w:rPr>
        <w:t xml:space="preserve"> erfaring med den nye metoden eller metoden under behandling, men som er klar over kliniske studier: hva er forventninger og begrensninger med metoden?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1204DF" w:rsidRPr="00BF662C" w14:paraId="10BC5C15" w14:textId="77777777" w:rsidTr="7FE05DA6">
        <w:tc>
          <w:tcPr>
            <w:tcW w:w="9062" w:type="dxa"/>
            <w:shd w:val="clear" w:color="auto" w:fill="auto"/>
          </w:tcPr>
          <w:p w14:paraId="701F0DD5" w14:textId="77777777" w:rsidR="001204DF" w:rsidRPr="00BF662C" w:rsidRDefault="001204DF" w:rsidP="00B26754">
            <w:pPr>
              <w:spacing w:after="0" w:line="240" w:lineRule="auto"/>
              <w:rPr>
                <w:rFonts w:ascii="Cambria" w:hAnsi="Cambria"/>
                <w:i/>
              </w:rPr>
            </w:pPr>
            <w:r w:rsidRPr="00BF662C">
              <w:rPr>
                <w:rFonts w:ascii="Cambria" w:hAnsi="Cambria"/>
                <w:i/>
              </w:rPr>
              <w:lastRenderedPageBreak/>
              <w:t>Punkter som bør tas i betraktning i svaret:</w:t>
            </w:r>
          </w:p>
          <w:p w14:paraId="39340CE6" w14:textId="68D94A38" w:rsidR="00ED1E94" w:rsidRDefault="00ED1E94" w:rsidP="001204DF">
            <w:pPr>
              <w:pStyle w:val="Listeavsnitt"/>
              <w:numPr>
                <w:ilvl w:val="0"/>
                <w:numId w:val="3"/>
              </w:numPr>
              <w:spacing w:after="0" w:line="240" w:lineRule="auto"/>
              <w:ind w:left="377" w:hanging="284"/>
              <w:contextualSpacing w:val="0"/>
              <w:rPr>
                <w:rFonts w:ascii="Cambria" w:hAnsi="Cambria"/>
                <w:i/>
              </w:rPr>
            </w:pPr>
            <w:r>
              <w:rPr>
                <w:rFonts w:ascii="Cambria" w:hAnsi="Cambria"/>
                <w:i/>
              </w:rPr>
              <w:t xml:space="preserve">Om kliniske studier har </w:t>
            </w:r>
            <w:r w:rsidR="00FC3B09">
              <w:rPr>
                <w:rFonts w:ascii="Cambria" w:hAnsi="Cambria"/>
                <w:i/>
              </w:rPr>
              <w:t xml:space="preserve">målt utfall som er viktige for pasienter (f.eks. </w:t>
            </w:r>
            <w:r w:rsidR="007C232D">
              <w:rPr>
                <w:rFonts w:ascii="Cambria" w:hAnsi="Cambria"/>
                <w:i/>
              </w:rPr>
              <w:t>symptomer som begrenser aktivitet)</w:t>
            </w:r>
            <w:r w:rsidR="004E4A99">
              <w:rPr>
                <w:rFonts w:ascii="Cambria" w:hAnsi="Cambria"/>
                <w:i/>
              </w:rPr>
              <w:t>.</w:t>
            </w:r>
          </w:p>
          <w:p w14:paraId="2ECD1CA4" w14:textId="633AFBC3" w:rsidR="00AE6054" w:rsidRDefault="007C232D" w:rsidP="001204DF">
            <w:pPr>
              <w:pStyle w:val="Listeavsnitt"/>
              <w:numPr>
                <w:ilvl w:val="0"/>
                <w:numId w:val="3"/>
              </w:numPr>
              <w:spacing w:after="0" w:line="240" w:lineRule="auto"/>
              <w:ind w:left="377" w:hanging="284"/>
              <w:contextualSpacing w:val="0"/>
              <w:rPr>
                <w:rFonts w:ascii="Cambria" w:hAnsi="Cambria"/>
                <w:i/>
              </w:rPr>
            </w:pPr>
            <w:r w:rsidRPr="00AE6054">
              <w:rPr>
                <w:rFonts w:ascii="Cambria" w:hAnsi="Cambria"/>
                <w:i/>
              </w:rPr>
              <w:t>Minimumsnivå av forbedring</w:t>
            </w:r>
            <w:r w:rsidR="00AE6054" w:rsidRPr="00AE6054">
              <w:rPr>
                <w:rFonts w:ascii="Cambria" w:hAnsi="Cambria"/>
                <w:i/>
              </w:rPr>
              <w:t xml:space="preserve"> </w:t>
            </w:r>
            <w:r w:rsidR="004E4A99">
              <w:rPr>
                <w:rFonts w:ascii="Cambria" w:hAnsi="Cambria"/>
                <w:i/>
              </w:rPr>
              <w:t>på</w:t>
            </w:r>
            <w:r w:rsidR="00AE6054" w:rsidRPr="00AE6054">
              <w:rPr>
                <w:rFonts w:ascii="Cambria" w:hAnsi="Cambria"/>
                <w:i/>
              </w:rPr>
              <w:t xml:space="preserve"> symptomer som er mest viktige for pasienter</w:t>
            </w:r>
            <w:r w:rsidR="004E4A99">
              <w:rPr>
                <w:rFonts w:ascii="Cambria" w:hAnsi="Cambria"/>
                <w:i/>
              </w:rPr>
              <w:t>.</w:t>
            </w:r>
          </w:p>
          <w:p w14:paraId="5E491F09" w14:textId="77777777" w:rsidR="003A31DB" w:rsidRDefault="00B0226C" w:rsidP="003A31DB">
            <w:pPr>
              <w:pStyle w:val="Listeavsnitt"/>
              <w:numPr>
                <w:ilvl w:val="0"/>
                <w:numId w:val="3"/>
              </w:numPr>
              <w:spacing w:after="0" w:line="240" w:lineRule="auto"/>
              <w:ind w:left="377" w:hanging="284"/>
              <w:contextualSpacing w:val="0"/>
              <w:rPr>
                <w:rFonts w:ascii="Cambria" w:hAnsi="Cambria"/>
                <w:i/>
              </w:rPr>
            </w:pPr>
            <w:r>
              <w:rPr>
                <w:rFonts w:ascii="Cambria" w:hAnsi="Cambria"/>
                <w:i/>
              </w:rPr>
              <w:t xml:space="preserve">Hva </w:t>
            </w:r>
            <w:r w:rsidRPr="00BF662C">
              <w:rPr>
                <w:rFonts w:ascii="Cambria" w:hAnsi="Cambria"/>
                <w:i/>
              </w:rPr>
              <w:t>pasiente</w:t>
            </w:r>
            <w:r>
              <w:rPr>
                <w:rFonts w:ascii="Cambria" w:hAnsi="Cambria"/>
                <w:i/>
              </w:rPr>
              <w:t>r</w:t>
            </w:r>
            <w:r w:rsidRPr="00BF662C">
              <w:rPr>
                <w:rFonts w:ascii="Cambria" w:hAnsi="Cambria"/>
                <w:i/>
              </w:rPr>
              <w:t xml:space="preserve"> håper den aktuelle metoden kan ivareta (</w:t>
            </w:r>
            <w:r w:rsidR="00BD5E3E">
              <w:rPr>
                <w:rFonts w:ascii="Cambria" w:hAnsi="Cambria"/>
                <w:i/>
              </w:rPr>
              <w:t>f.eks. forbedret dagligliv, evne til å arbeide, bedret mobilitet, bedre symptomlind</w:t>
            </w:r>
            <w:r w:rsidR="003A31DB">
              <w:rPr>
                <w:rFonts w:ascii="Cambria" w:hAnsi="Cambria"/>
                <w:i/>
              </w:rPr>
              <w:t>r</w:t>
            </w:r>
            <w:r w:rsidR="00BD5E3E">
              <w:rPr>
                <w:rFonts w:ascii="Cambria" w:hAnsi="Cambria"/>
                <w:i/>
              </w:rPr>
              <w:t>ing</w:t>
            </w:r>
            <w:r w:rsidR="003A31DB">
              <w:rPr>
                <w:rFonts w:ascii="Cambria" w:hAnsi="Cambria"/>
                <w:i/>
              </w:rPr>
              <w:t>, enklere å bruke tiltaket/utstyret).</w:t>
            </w:r>
          </w:p>
          <w:p w14:paraId="7262869B" w14:textId="2F40E368" w:rsidR="001204DF" w:rsidRPr="003A31DB" w:rsidRDefault="6849E9DB" w:rsidP="7FE05DA6">
            <w:pPr>
              <w:pStyle w:val="Listeavsnitt"/>
              <w:numPr>
                <w:ilvl w:val="0"/>
                <w:numId w:val="3"/>
              </w:numPr>
              <w:spacing w:after="0" w:line="240" w:lineRule="auto"/>
              <w:ind w:left="377" w:hanging="284"/>
              <w:rPr>
                <w:rFonts w:ascii="Cambria" w:hAnsi="Cambria"/>
                <w:i/>
                <w:iCs/>
              </w:rPr>
            </w:pPr>
            <w:r w:rsidRPr="7FE05DA6">
              <w:rPr>
                <w:rFonts w:ascii="Cambria" w:hAnsi="Cambria"/>
                <w:i/>
                <w:iCs/>
              </w:rPr>
              <w:t>Antatte</w:t>
            </w:r>
            <w:r w:rsidR="001204DF" w:rsidRPr="7FE05DA6">
              <w:rPr>
                <w:rFonts w:ascii="Cambria" w:hAnsi="Cambria"/>
                <w:i/>
                <w:iCs/>
              </w:rPr>
              <w:t xml:space="preserve"> fordeler og ulemper ved den aktuelle metoden</w:t>
            </w:r>
            <w:r w:rsidR="5C80C26D" w:rsidRPr="7FE05DA6">
              <w:rPr>
                <w:rFonts w:ascii="Cambria" w:hAnsi="Cambria"/>
                <w:i/>
                <w:iCs/>
              </w:rPr>
              <w:t xml:space="preserve"> (og hovedgrunner for hvorfor den eventuelt ikke vil bli brukt)</w:t>
            </w:r>
          </w:p>
          <w:p w14:paraId="0C89D32B" w14:textId="77777777" w:rsidR="001204DF" w:rsidRPr="002E3F67" w:rsidRDefault="001204DF" w:rsidP="002E3F67">
            <w:pPr>
              <w:pStyle w:val="Listeavsnitt"/>
              <w:numPr>
                <w:ilvl w:val="0"/>
                <w:numId w:val="3"/>
              </w:numPr>
              <w:spacing w:after="0" w:line="240" w:lineRule="auto"/>
              <w:ind w:left="377" w:hanging="284"/>
              <w:contextualSpacing w:val="0"/>
              <w:rPr>
                <w:rFonts w:ascii="Cambria" w:hAnsi="Cambria"/>
                <w:i/>
              </w:rPr>
            </w:pPr>
            <w:r w:rsidRPr="002E3F67">
              <w:rPr>
                <w:rFonts w:ascii="Cambria" w:hAnsi="Cambria"/>
                <w:i/>
              </w:rPr>
              <w:t xml:space="preserve">Den nye metodens </w:t>
            </w:r>
            <w:proofErr w:type="gramStart"/>
            <w:r w:rsidRPr="002E3F67">
              <w:rPr>
                <w:rFonts w:ascii="Cambria" w:hAnsi="Cambria"/>
                <w:i/>
              </w:rPr>
              <w:t>potensielle</w:t>
            </w:r>
            <w:proofErr w:type="gramEnd"/>
            <w:r w:rsidRPr="002E3F67">
              <w:rPr>
                <w:rFonts w:ascii="Cambria" w:hAnsi="Cambria"/>
                <w:i/>
              </w:rPr>
              <w:t xml:space="preserve"> innvirkning på bruk av helsetjenester (f.eks. færre sykehusbesøk).</w:t>
            </w:r>
          </w:p>
          <w:p w14:paraId="1E76D5D7" w14:textId="77777777" w:rsidR="001204DF" w:rsidRDefault="001204DF" w:rsidP="001204DF">
            <w:pPr>
              <w:pStyle w:val="Listeavsnitt"/>
              <w:numPr>
                <w:ilvl w:val="0"/>
                <w:numId w:val="3"/>
              </w:numPr>
              <w:spacing w:after="0" w:line="240" w:lineRule="auto"/>
              <w:ind w:left="377" w:hanging="284"/>
              <w:contextualSpacing w:val="0"/>
              <w:rPr>
                <w:rFonts w:ascii="Cambria" w:hAnsi="Cambria"/>
                <w:i/>
              </w:rPr>
            </w:pPr>
            <w:r w:rsidRPr="00BF662C">
              <w:rPr>
                <w:rFonts w:ascii="Cambria" w:hAnsi="Cambria"/>
                <w:i/>
              </w:rPr>
              <w:t>Økonomiske konsekvenser (reisekostnader, utstyr for å ta legemiddelet/bruke metoden, dager borte fra arbeid).</w:t>
            </w:r>
          </w:p>
          <w:p w14:paraId="4F4E7A73" w14:textId="3A4F3400" w:rsidR="001204DF" w:rsidRPr="00811885" w:rsidRDefault="000C3B66" w:rsidP="00811885">
            <w:pPr>
              <w:pStyle w:val="Listeavsnitt"/>
              <w:numPr>
                <w:ilvl w:val="0"/>
                <w:numId w:val="3"/>
              </w:numPr>
              <w:spacing w:after="0" w:line="240" w:lineRule="auto"/>
              <w:ind w:left="377" w:hanging="284"/>
              <w:contextualSpacing w:val="0"/>
              <w:rPr>
                <w:rFonts w:ascii="Cambria" w:hAnsi="Cambria"/>
                <w:i/>
              </w:rPr>
            </w:pPr>
            <w:r w:rsidRPr="00A06FD4">
              <w:rPr>
                <w:rFonts w:ascii="Cambria" w:hAnsi="Cambria"/>
                <w:i/>
              </w:rPr>
              <w:t>Metodens påvirkning på pårørende</w:t>
            </w:r>
            <w:r w:rsidR="00811885">
              <w:rPr>
                <w:rFonts w:ascii="Cambria" w:hAnsi="Cambria"/>
                <w:i/>
              </w:rPr>
              <w:t>.</w:t>
            </w:r>
          </w:p>
        </w:tc>
      </w:tr>
    </w:tbl>
    <w:p w14:paraId="65738454" w14:textId="77777777" w:rsidR="003E1DE3" w:rsidRPr="00BF662C" w:rsidRDefault="003E1DE3" w:rsidP="001204DF">
      <w:pPr>
        <w:rPr>
          <w:rFonts w:ascii="Cambria" w:hAnsi="Cambria"/>
        </w:rPr>
      </w:pPr>
    </w:p>
    <w:p w14:paraId="267CBD36" w14:textId="34E23605" w:rsidR="00ED1E94" w:rsidRPr="00A95279" w:rsidRDefault="00811885" w:rsidP="00A95279">
      <w:pPr>
        <w:rPr>
          <w:rFonts w:ascii="Cambria" w:hAnsi="Cambria"/>
        </w:rPr>
      </w:pPr>
      <w:r w:rsidRPr="00A95279">
        <w:rPr>
          <w:rFonts w:ascii="Cambria" w:hAnsi="Cambria"/>
        </w:rPr>
        <w:t>Hvilke grupper av pasienter kan ha mest nytte av metoden under vurdering?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ED1E94" w:rsidRPr="00BF662C" w14:paraId="28901A9E" w14:textId="77777777" w:rsidTr="7FE05DA6">
        <w:tc>
          <w:tcPr>
            <w:tcW w:w="8784" w:type="dxa"/>
            <w:shd w:val="clear" w:color="auto" w:fill="auto"/>
          </w:tcPr>
          <w:p w14:paraId="1A737AFD" w14:textId="77777777" w:rsidR="00ED1E94" w:rsidRDefault="00ED1E94" w:rsidP="000D5EB7">
            <w:pPr>
              <w:spacing w:after="0" w:line="240" w:lineRule="auto"/>
              <w:rPr>
                <w:rFonts w:ascii="Cambria" w:hAnsi="Cambria"/>
                <w:i/>
              </w:rPr>
            </w:pPr>
            <w:r>
              <w:rPr>
                <w:rFonts w:ascii="Cambria" w:hAnsi="Cambria"/>
                <w:i/>
              </w:rPr>
              <w:t>[</w:t>
            </w:r>
            <w:proofErr w:type="spellStart"/>
            <w:r>
              <w:rPr>
                <w:rFonts w:ascii="Cambria" w:hAnsi="Cambria"/>
                <w:i/>
              </w:rPr>
              <w:t>Svar</w:t>
            </w:r>
            <w:proofErr w:type="spellEnd"/>
            <w:r>
              <w:rPr>
                <w:rFonts w:ascii="Cambria" w:hAnsi="Cambria"/>
                <w:i/>
              </w:rPr>
              <w:t xml:space="preserve"> her og slett hjelpepunktene]</w:t>
            </w:r>
          </w:p>
          <w:p w14:paraId="5B42027E" w14:textId="77777777" w:rsidR="00ED1E94" w:rsidRPr="00BF662C" w:rsidRDefault="00ED1E94" w:rsidP="000D5EB7">
            <w:pPr>
              <w:pStyle w:val="Punktliste"/>
              <w:numPr>
                <w:ilvl w:val="0"/>
                <w:numId w:val="0"/>
              </w:numPr>
              <w:spacing w:line="240" w:lineRule="auto"/>
              <w:ind w:left="357" w:hanging="357"/>
              <w:rPr>
                <w:bCs/>
                <w:i/>
                <w:iCs/>
                <w:szCs w:val="22"/>
              </w:rPr>
            </w:pPr>
            <w:r w:rsidRPr="00BF662C">
              <w:rPr>
                <w:bCs/>
                <w:i/>
                <w:iCs/>
                <w:szCs w:val="22"/>
              </w:rPr>
              <w:t>Punkter som bør tas i betraktning i svaret:</w:t>
            </w:r>
          </w:p>
          <w:p w14:paraId="5D19243D" w14:textId="6760CC8B" w:rsidR="00ED1E94" w:rsidRPr="00ED0469" w:rsidRDefault="61E35377" w:rsidP="7FE05DA6">
            <w:pPr>
              <w:pStyle w:val="Punktliste"/>
              <w:numPr>
                <w:ilvl w:val="0"/>
                <w:numId w:val="2"/>
              </w:numPr>
              <w:tabs>
                <w:tab w:val="clear" w:pos="510"/>
                <w:tab w:val="clear" w:pos="4897"/>
                <w:tab w:val="num" w:pos="360"/>
              </w:tabs>
              <w:spacing w:line="240" w:lineRule="auto"/>
              <w:ind w:left="357" w:hanging="357"/>
              <w:rPr>
                <w:i/>
                <w:iCs/>
              </w:rPr>
            </w:pPr>
            <w:r w:rsidRPr="7FE05DA6">
              <w:rPr>
                <w:i/>
                <w:iCs/>
              </w:rPr>
              <w:t>Grupper som</w:t>
            </w:r>
            <w:r w:rsidR="3545D07E" w:rsidRPr="7FE05DA6">
              <w:rPr>
                <w:i/>
                <w:iCs/>
              </w:rPr>
              <w:t xml:space="preserve"> på nåværende tidspunkt har få eller inge</w:t>
            </w:r>
            <w:r w:rsidR="35D45987" w:rsidRPr="7FE05DA6">
              <w:rPr>
                <w:i/>
                <w:iCs/>
              </w:rPr>
              <w:t>n</w:t>
            </w:r>
            <w:r w:rsidR="3545D07E" w:rsidRPr="7FE05DA6">
              <w:rPr>
                <w:i/>
                <w:iCs/>
              </w:rPr>
              <w:t xml:space="preserve"> behandlingsalternativer, eller som syns det er vanskelig å bruke eksisterende tiltak/utstyr.</w:t>
            </w:r>
            <w:r w:rsidRPr="7FE05DA6">
              <w:rPr>
                <w:i/>
                <w:iCs/>
              </w:rPr>
              <w:t xml:space="preserve"> </w:t>
            </w:r>
          </w:p>
        </w:tc>
      </w:tr>
    </w:tbl>
    <w:p w14:paraId="21BBF050" w14:textId="77777777" w:rsidR="003E1DE3" w:rsidRPr="00BF662C" w:rsidRDefault="003E1DE3" w:rsidP="001204DF">
      <w:pPr>
        <w:rPr>
          <w:rFonts w:ascii="Cambria" w:hAnsi="Cambria"/>
        </w:rPr>
      </w:pPr>
    </w:p>
    <w:p w14:paraId="52F06935" w14:textId="77777777" w:rsidR="001204DF" w:rsidRPr="00BF662C" w:rsidRDefault="001204DF" w:rsidP="001204DF">
      <w:pPr>
        <w:pStyle w:val="Overskrift3"/>
      </w:pPr>
      <w:bookmarkStart w:id="8" w:name="_Toc55302182"/>
      <w:r w:rsidRPr="00BF662C">
        <w:t>7. Ytterligere informasjon</w:t>
      </w:r>
      <w:bookmarkEnd w:id="8"/>
    </w:p>
    <w:p w14:paraId="7DB3BB9C" w14:textId="5EFD3EB0" w:rsidR="001204DF" w:rsidRPr="00BF662C" w:rsidRDefault="001204DF" w:rsidP="001204DF">
      <w:pPr>
        <w:pStyle w:val="Brdtekst"/>
      </w:pPr>
      <w:r w:rsidRPr="00BF662C">
        <w:t>Vennligst oppgi ekstra informasjon dere tror kan være til hjelp for de som gjennomfører metodevurderingen (f.eks. sosiale eller etiske aspekter).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E8388D" w:rsidRPr="00BF662C" w14:paraId="32C457F7" w14:textId="77777777" w:rsidTr="000D5EB7">
        <w:tc>
          <w:tcPr>
            <w:tcW w:w="8784" w:type="dxa"/>
            <w:shd w:val="clear" w:color="auto" w:fill="auto"/>
          </w:tcPr>
          <w:p w14:paraId="31662867" w14:textId="77777777" w:rsidR="00E8388D" w:rsidRDefault="00E8388D" w:rsidP="00E8388D">
            <w:pPr>
              <w:spacing w:after="0" w:line="240" w:lineRule="auto"/>
              <w:rPr>
                <w:rFonts w:ascii="Cambria" w:hAnsi="Cambria"/>
                <w:i/>
              </w:rPr>
            </w:pPr>
            <w:r>
              <w:rPr>
                <w:rFonts w:ascii="Cambria" w:hAnsi="Cambria"/>
                <w:i/>
              </w:rPr>
              <w:t>[</w:t>
            </w:r>
            <w:proofErr w:type="spellStart"/>
            <w:r>
              <w:rPr>
                <w:rFonts w:ascii="Cambria" w:hAnsi="Cambria"/>
                <w:i/>
              </w:rPr>
              <w:t>Svar</w:t>
            </w:r>
            <w:proofErr w:type="spellEnd"/>
            <w:r>
              <w:rPr>
                <w:rFonts w:ascii="Cambria" w:hAnsi="Cambria"/>
                <w:i/>
              </w:rPr>
              <w:t xml:space="preserve"> her]</w:t>
            </w:r>
          </w:p>
          <w:p w14:paraId="2511B11C" w14:textId="484F9DD1" w:rsidR="00E8388D" w:rsidRPr="00E8388D" w:rsidRDefault="00E8388D" w:rsidP="00E8388D">
            <w:pPr>
              <w:spacing w:after="0" w:line="240" w:lineRule="auto"/>
              <w:rPr>
                <w:rFonts w:ascii="Cambria" w:hAnsi="Cambria"/>
                <w:i/>
              </w:rPr>
            </w:pPr>
            <w:r w:rsidRPr="00ED0469">
              <w:rPr>
                <w:bCs/>
                <w:i/>
                <w:iCs/>
              </w:rPr>
              <w:t xml:space="preserve"> </w:t>
            </w:r>
          </w:p>
        </w:tc>
      </w:tr>
    </w:tbl>
    <w:p w14:paraId="427F3C67" w14:textId="77777777" w:rsidR="001204DF" w:rsidRPr="00BF662C" w:rsidRDefault="001204DF" w:rsidP="001204DF">
      <w:pPr>
        <w:pStyle w:val="Brdtekst"/>
      </w:pPr>
    </w:p>
    <w:p w14:paraId="263D140F" w14:textId="77777777" w:rsidR="001204DF" w:rsidRPr="00BF662C" w:rsidRDefault="001204DF" w:rsidP="001204DF">
      <w:pPr>
        <w:pStyle w:val="Overskrift3"/>
      </w:pPr>
      <w:bookmarkStart w:id="9" w:name="_Toc55302183"/>
      <w:r w:rsidRPr="00BF662C">
        <w:t>8. Hovedbudskap</w:t>
      </w:r>
      <w:bookmarkEnd w:id="9"/>
      <w:r w:rsidRPr="00BF662C">
        <w:t xml:space="preserve"> </w:t>
      </w:r>
    </w:p>
    <w:p w14:paraId="103758B9" w14:textId="77777777" w:rsidR="001204DF" w:rsidRPr="00BF662C" w:rsidRDefault="001204DF" w:rsidP="001204DF">
      <w:pPr>
        <w:pStyle w:val="Brdtekst2"/>
        <w:jc w:val="both"/>
        <w:rPr>
          <w:b/>
          <w:i/>
        </w:rPr>
      </w:pPr>
      <w:r w:rsidRPr="00BF662C">
        <w:rPr>
          <w:b/>
          <w:i/>
        </w:rPr>
        <w:t>I maks fem punkter, oppgi de viktigste poengene i skjemaet dere vil fremheve.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1204DF" w:rsidRPr="00BF662C" w14:paraId="7B0DB95E" w14:textId="77777777" w:rsidTr="00B26754">
        <w:tc>
          <w:tcPr>
            <w:tcW w:w="9062" w:type="dxa"/>
            <w:shd w:val="clear" w:color="auto" w:fill="auto"/>
          </w:tcPr>
          <w:p w14:paraId="36535972" w14:textId="39639840" w:rsidR="001204DF" w:rsidRPr="00D810B8" w:rsidRDefault="00D810B8" w:rsidP="00B26754">
            <w:pPr>
              <w:pStyle w:val="Brdtekst2"/>
              <w:spacing w:after="0" w:line="240" w:lineRule="auto"/>
              <w:jc w:val="both"/>
              <w:rPr>
                <w:i/>
                <w:iCs/>
              </w:rPr>
            </w:pPr>
            <w:r w:rsidRPr="00D810B8">
              <w:rPr>
                <w:i/>
                <w:iCs/>
              </w:rPr>
              <w:t>[</w:t>
            </w:r>
            <w:proofErr w:type="spellStart"/>
            <w:r>
              <w:rPr>
                <w:i/>
                <w:iCs/>
              </w:rPr>
              <w:t>S</w:t>
            </w:r>
            <w:r w:rsidRPr="00D810B8">
              <w:rPr>
                <w:i/>
                <w:iCs/>
              </w:rPr>
              <w:t>var</w:t>
            </w:r>
            <w:proofErr w:type="spellEnd"/>
            <w:r w:rsidRPr="00D810B8">
              <w:rPr>
                <w:i/>
                <w:iCs/>
              </w:rPr>
              <w:t xml:space="preserve"> her – f</w:t>
            </w:r>
            <w:r w:rsidR="001204DF" w:rsidRPr="00D810B8">
              <w:rPr>
                <w:i/>
                <w:iCs/>
              </w:rPr>
              <w:t>or eksempel:</w:t>
            </w:r>
            <w:r w:rsidRPr="00D810B8">
              <w:rPr>
                <w:i/>
                <w:iCs/>
              </w:rPr>
              <w:t>]</w:t>
            </w:r>
          </w:p>
          <w:p w14:paraId="369B32A5" w14:textId="77777777" w:rsidR="001204DF" w:rsidRPr="00D810B8" w:rsidRDefault="001204DF" w:rsidP="001204DF">
            <w:pPr>
              <w:pStyle w:val="Brdtekst2"/>
              <w:numPr>
                <w:ilvl w:val="0"/>
                <w:numId w:val="4"/>
              </w:numPr>
              <w:tabs>
                <w:tab w:val="clear" w:pos="510"/>
              </w:tabs>
              <w:spacing w:after="0" w:line="240" w:lineRule="auto"/>
              <w:jc w:val="both"/>
              <w:rPr>
                <w:i/>
                <w:iCs/>
              </w:rPr>
            </w:pPr>
            <w:r w:rsidRPr="00D810B8">
              <w:rPr>
                <w:i/>
                <w:iCs/>
              </w:rPr>
              <w:t xml:space="preserve">Den største utfordringen ved å leve med denne tilstanden </w:t>
            </w:r>
            <w:proofErr w:type="gramStart"/>
            <w:r w:rsidRPr="00D810B8">
              <w:rPr>
                <w:i/>
                <w:iCs/>
              </w:rPr>
              <w:t>er…</w:t>
            </w:r>
            <w:proofErr w:type="gramEnd"/>
          </w:p>
          <w:p w14:paraId="7AF2C1AC" w14:textId="77777777" w:rsidR="001204DF" w:rsidRPr="00D810B8" w:rsidRDefault="001204DF" w:rsidP="001204DF">
            <w:pPr>
              <w:pStyle w:val="Brdtekst2"/>
              <w:numPr>
                <w:ilvl w:val="0"/>
                <w:numId w:val="4"/>
              </w:numPr>
              <w:tabs>
                <w:tab w:val="clear" w:pos="510"/>
              </w:tabs>
              <w:spacing w:after="0" w:line="240" w:lineRule="auto"/>
              <w:jc w:val="both"/>
              <w:rPr>
                <w:i/>
                <w:iCs/>
              </w:rPr>
            </w:pPr>
            <w:r w:rsidRPr="00D810B8">
              <w:rPr>
                <w:i/>
                <w:iCs/>
              </w:rPr>
              <w:t xml:space="preserve">Eksisterende behandling er utilstrekkelig </w:t>
            </w:r>
            <w:proofErr w:type="gramStart"/>
            <w:r w:rsidRPr="00D810B8">
              <w:rPr>
                <w:i/>
                <w:iCs/>
              </w:rPr>
              <w:t>fordi…</w:t>
            </w:r>
            <w:proofErr w:type="gramEnd"/>
          </w:p>
          <w:p w14:paraId="4DFCEC9A" w14:textId="77777777" w:rsidR="001204DF" w:rsidRPr="00BF662C" w:rsidRDefault="001204DF" w:rsidP="001204DF">
            <w:pPr>
              <w:pStyle w:val="Brdtekst2"/>
              <w:numPr>
                <w:ilvl w:val="0"/>
                <w:numId w:val="4"/>
              </w:numPr>
              <w:tabs>
                <w:tab w:val="clear" w:pos="510"/>
              </w:tabs>
              <w:spacing w:after="0" w:line="240" w:lineRule="auto"/>
              <w:jc w:val="both"/>
            </w:pPr>
            <w:r w:rsidRPr="00D810B8">
              <w:rPr>
                <w:i/>
                <w:iCs/>
              </w:rPr>
              <w:t xml:space="preserve">Det nye tiltaket er viktig for pasientene </w:t>
            </w:r>
            <w:proofErr w:type="gramStart"/>
            <w:r w:rsidRPr="00D810B8">
              <w:rPr>
                <w:i/>
                <w:iCs/>
              </w:rPr>
              <w:t>fordi…</w:t>
            </w:r>
            <w:proofErr w:type="gramEnd"/>
          </w:p>
        </w:tc>
      </w:tr>
    </w:tbl>
    <w:p w14:paraId="4AA79B54" w14:textId="77777777" w:rsidR="001204DF" w:rsidRPr="00BF662C" w:rsidRDefault="001204DF" w:rsidP="001204DF">
      <w:pPr>
        <w:rPr>
          <w:rFonts w:ascii="Cambria" w:hAnsi="Cambria"/>
        </w:rPr>
      </w:pPr>
    </w:p>
    <w:sectPr w:rsidR="001204DF" w:rsidRPr="00BF662C" w:rsidSect="007C214E">
      <w:pgSz w:w="11906" w:h="16838"/>
      <w:pgMar w:top="1417" w:right="17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646889A0"/>
    <w:lvl w:ilvl="0" w:tplc="9A0A1822">
      <w:start w:val="1"/>
      <w:numFmt w:val="bullet"/>
      <w:lvlText w:val=""/>
      <w:lvlJc w:val="left"/>
      <w:pPr>
        <w:tabs>
          <w:tab w:val="num" w:pos="4897"/>
        </w:tabs>
        <w:ind w:left="4897" w:hanging="360"/>
      </w:pPr>
      <w:rPr>
        <w:rFonts w:ascii="Symbol" w:hAnsi="Symbol" w:hint="default"/>
        <w:lang w:val="nb-NO"/>
      </w:rPr>
    </w:lvl>
    <w:lvl w:ilvl="1" w:tplc="54A800C2">
      <w:numFmt w:val="decimal"/>
      <w:lvlText w:val=""/>
      <w:lvlJc w:val="left"/>
    </w:lvl>
    <w:lvl w:ilvl="2" w:tplc="61601C32">
      <w:numFmt w:val="decimal"/>
      <w:lvlText w:val=""/>
      <w:lvlJc w:val="left"/>
    </w:lvl>
    <w:lvl w:ilvl="3" w:tplc="2AFEB7B6">
      <w:numFmt w:val="decimal"/>
      <w:lvlText w:val=""/>
      <w:lvlJc w:val="left"/>
    </w:lvl>
    <w:lvl w:ilvl="4" w:tplc="62D4E2B4">
      <w:numFmt w:val="decimal"/>
      <w:lvlText w:val=""/>
      <w:lvlJc w:val="left"/>
    </w:lvl>
    <w:lvl w:ilvl="5" w:tplc="D05A96C4">
      <w:numFmt w:val="decimal"/>
      <w:lvlText w:val=""/>
      <w:lvlJc w:val="left"/>
    </w:lvl>
    <w:lvl w:ilvl="6" w:tplc="6728D78C">
      <w:numFmt w:val="decimal"/>
      <w:lvlText w:val=""/>
      <w:lvlJc w:val="left"/>
    </w:lvl>
    <w:lvl w:ilvl="7" w:tplc="8EE0A336">
      <w:numFmt w:val="decimal"/>
      <w:lvlText w:val=""/>
      <w:lvlJc w:val="left"/>
    </w:lvl>
    <w:lvl w:ilvl="8" w:tplc="E61444E6">
      <w:numFmt w:val="decimal"/>
      <w:lvlText w:val=""/>
      <w:lvlJc w:val="left"/>
    </w:lvl>
  </w:abstractNum>
  <w:abstractNum w:abstractNumId="1" w15:restartNumberingAfterBreak="0">
    <w:nsid w:val="276A56AB"/>
    <w:multiLevelType w:val="hybridMultilevel"/>
    <w:tmpl w:val="5894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0698E"/>
    <w:multiLevelType w:val="hybridMultilevel"/>
    <w:tmpl w:val="37F41108"/>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537F0045"/>
    <w:multiLevelType w:val="hybridMultilevel"/>
    <w:tmpl w:val="F916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72A36"/>
    <w:multiLevelType w:val="hybridMultilevel"/>
    <w:tmpl w:val="D228E554"/>
    <w:lvl w:ilvl="0" w:tplc="13760EB2">
      <w:start w:val="1"/>
      <w:numFmt w:val="bullet"/>
      <w:pStyle w:val="Punktliste"/>
      <w:lvlText w:val=""/>
      <w:lvlJc w:val="left"/>
      <w:pPr>
        <w:tabs>
          <w:tab w:val="num" w:pos="340"/>
        </w:tabs>
        <w:ind w:left="340" w:hanging="340"/>
      </w:pPr>
      <w:rPr>
        <w:rFonts w:ascii="Symbol" w:hAnsi="Symbol" w:hint="default"/>
        <w:sz w:val="22"/>
      </w:rPr>
    </w:lvl>
    <w:lvl w:ilvl="1" w:tplc="025AA048">
      <w:start w:val="1"/>
      <w:numFmt w:val="bullet"/>
      <w:lvlText w:val="-"/>
      <w:lvlJc w:val="left"/>
      <w:pPr>
        <w:tabs>
          <w:tab w:val="num" w:pos="680"/>
        </w:tabs>
        <w:ind w:left="680" w:hanging="340"/>
      </w:pPr>
      <w:rPr>
        <w:rFonts w:ascii="Courier New" w:hAnsi="Courier New" w:hint="default"/>
      </w:rPr>
    </w:lvl>
    <w:lvl w:ilvl="2" w:tplc="82B6F692">
      <w:start w:val="1"/>
      <w:numFmt w:val="bullet"/>
      <w:lvlText w:val=""/>
      <w:lvlJc w:val="left"/>
      <w:pPr>
        <w:tabs>
          <w:tab w:val="num" w:pos="2160"/>
        </w:tabs>
        <w:ind w:left="2160" w:hanging="360"/>
      </w:pPr>
      <w:rPr>
        <w:rFonts w:ascii="Wingdings" w:hAnsi="Wingdings" w:hint="default"/>
      </w:rPr>
    </w:lvl>
    <w:lvl w:ilvl="3" w:tplc="EF44972C">
      <w:start w:val="1"/>
      <w:numFmt w:val="bullet"/>
      <w:lvlText w:val=""/>
      <w:lvlJc w:val="left"/>
      <w:pPr>
        <w:tabs>
          <w:tab w:val="num" w:pos="2880"/>
        </w:tabs>
        <w:ind w:left="2880" w:hanging="360"/>
      </w:pPr>
      <w:rPr>
        <w:rFonts w:ascii="Symbol" w:hAnsi="Symbol" w:hint="default"/>
      </w:rPr>
    </w:lvl>
    <w:lvl w:ilvl="4" w:tplc="094A980A">
      <w:start w:val="1"/>
      <w:numFmt w:val="bullet"/>
      <w:lvlText w:val="o"/>
      <w:lvlJc w:val="left"/>
      <w:pPr>
        <w:tabs>
          <w:tab w:val="num" w:pos="3600"/>
        </w:tabs>
        <w:ind w:left="3600" w:hanging="360"/>
      </w:pPr>
      <w:rPr>
        <w:rFonts w:ascii="Courier New" w:hAnsi="Courier New" w:hint="default"/>
      </w:rPr>
    </w:lvl>
    <w:lvl w:ilvl="5" w:tplc="3FD68A50">
      <w:start w:val="1"/>
      <w:numFmt w:val="bullet"/>
      <w:lvlText w:val=""/>
      <w:lvlJc w:val="left"/>
      <w:pPr>
        <w:tabs>
          <w:tab w:val="num" w:pos="4320"/>
        </w:tabs>
        <w:ind w:left="4320" w:hanging="360"/>
      </w:pPr>
      <w:rPr>
        <w:rFonts w:ascii="Wingdings" w:hAnsi="Wingdings" w:hint="default"/>
      </w:rPr>
    </w:lvl>
    <w:lvl w:ilvl="6" w:tplc="B38EBA84">
      <w:start w:val="1"/>
      <w:numFmt w:val="bullet"/>
      <w:lvlText w:val=""/>
      <w:lvlJc w:val="left"/>
      <w:pPr>
        <w:tabs>
          <w:tab w:val="num" w:pos="5040"/>
        </w:tabs>
        <w:ind w:left="5040" w:hanging="360"/>
      </w:pPr>
      <w:rPr>
        <w:rFonts w:ascii="Symbol" w:hAnsi="Symbol" w:hint="default"/>
      </w:rPr>
    </w:lvl>
    <w:lvl w:ilvl="7" w:tplc="D7209232">
      <w:start w:val="1"/>
      <w:numFmt w:val="bullet"/>
      <w:lvlText w:val="o"/>
      <w:lvlJc w:val="left"/>
      <w:pPr>
        <w:tabs>
          <w:tab w:val="num" w:pos="5760"/>
        </w:tabs>
        <w:ind w:left="5760" w:hanging="360"/>
      </w:pPr>
      <w:rPr>
        <w:rFonts w:ascii="Courier New" w:hAnsi="Courier New" w:hint="default"/>
      </w:rPr>
    </w:lvl>
    <w:lvl w:ilvl="8" w:tplc="2522EE1A">
      <w:start w:val="1"/>
      <w:numFmt w:val="bullet"/>
      <w:lvlText w:val=""/>
      <w:lvlJc w:val="left"/>
      <w:pPr>
        <w:tabs>
          <w:tab w:val="num" w:pos="6480"/>
        </w:tabs>
        <w:ind w:left="6480" w:hanging="360"/>
      </w:pPr>
      <w:rPr>
        <w:rFonts w:ascii="Wingdings" w:hAnsi="Wingdings" w:hint="default"/>
      </w:rPr>
    </w:lvl>
  </w:abstractNum>
  <w:num w:numId="1" w16cid:durableId="1864123446">
    <w:abstractNumId w:val="4"/>
  </w:num>
  <w:num w:numId="2" w16cid:durableId="564415341">
    <w:abstractNumId w:val="0"/>
  </w:num>
  <w:num w:numId="3" w16cid:durableId="1072581865">
    <w:abstractNumId w:val="1"/>
  </w:num>
  <w:num w:numId="4" w16cid:durableId="597100688">
    <w:abstractNumId w:val="3"/>
  </w:num>
  <w:num w:numId="5" w16cid:durableId="310981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DF"/>
    <w:rsid w:val="00016EAF"/>
    <w:rsid w:val="00025E00"/>
    <w:rsid w:val="000616BA"/>
    <w:rsid w:val="0008359C"/>
    <w:rsid w:val="00087270"/>
    <w:rsid w:val="00094146"/>
    <w:rsid w:val="000C3B66"/>
    <w:rsid w:val="00111F32"/>
    <w:rsid w:val="0011361D"/>
    <w:rsid w:val="001204DF"/>
    <w:rsid w:val="00122DC6"/>
    <w:rsid w:val="00123376"/>
    <w:rsid w:val="0013558D"/>
    <w:rsid w:val="00135931"/>
    <w:rsid w:val="00146029"/>
    <w:rsid w:val="0017605D"/>
    <w:rsid w:val="001914F9"/>
    <w:rsid w:val="001A5E45"/>
    <w:rsid w:val="001B21B1"/>
    <w:rsid w:val="001B70C9"/>
    <w:rsid w:val="001B7926"/>
    <w:rsid w:val="001E3614"/>
    <w:rsid w:val="001F6DDF"/>
    <w:rsid w:val="00225B9A"/>
    <w:rsid w:val="00247446"/>
    <w:rsid w:val="00277BA2"/>
    <w:rsid w:val="00284F03"/>
    <w:rsid w:val="002855B9"/>
    <w:rsid w:val="002873AB"/>
    <w:rsid w:val="00287AA4"/>
    <w:rsid w:val="00293254"/>
    <w:rsid w:val="00296F9B"/>
    <w:rsid w:val="002C0CCC"/>
    <w:rsid w:val="002D10FC"/>
    <w:rsid w:val="002E3F67"/>
    <w:rsid w:val="002E717D"/>
    <w:rsid w:val="002F3B03"/>
    <w:rsid w:val="0030424F"/>
    <w:rsid w:val="00307000"/>
    <w:rsid w:val="003170A1"/>
    <w:rsid w:val="00344681"/>
    <w:rsid w:val="00350AA7"/>
    <w:rsid w:val="00356077"/>
    <w:rsid w:val="0036474C"/>
    <w:rsid w:val="00367354"/>
    <w:rsid w:val="003743C0"/>
    <w:rsid w:val="00383852"/>
    <w:rsid w:val="0038558B"/>
    <w:rsid w:val="003A31DB"/>
    <w:rsid w:val="003B52F4"/>
    <w:rsid w:val="003E1DE3"/>
    <w:rsid w:val="004064EF"/>
    <w:rsid w:val="00415CF0"/>
    <w:rsid w:val="00427373"/>
    <w:rsid w:val="0044551A"/>
    <w:rsid w:val="004537E9"/>
    <w:rsid w:val="004712CE"/>
    <w:rsid w:val="00483B00"/>
    <w:rsid w:val="004C2E90"/>
    <w:rsid w:val="004C7FD1"/>
    <w:rsid w:val="004E4A99"/>
    <w:rsid w:val="0050140F"/>
    <w:rsid w:val="0051043F"/>
    <w:rsid w:val="00510799"/>
    <w:rsid w:val="005107D3"/>
    <w:rsid w:val="00544CFC"/>
    <w:rsid w:val="005621E1"/>
    <w:rsid w:val="0057743C"/>
    <w:rsid w:val="0062166B"/>
    <w:rsid w:val="006423D5"/>
    <w:rsid w:val="00652D60"/>
    <w:rsid w:val="006634F6"/>
    <w:rsid w:val="00666D70"/>
    <w:rsid w:val="0066774F"/>
    <w:rsid w:val="0068107F"/>
    <w:rsid w:val="00681E60"/>
    <w:rsid w:val="006E2BC1"/>
    <w:rsid w:val="006F0B7B"/>
    <w:rsid w:val="00701A74"/>
    <w:rsid w:val="00715BDB"/>
    <w:rsid w:val="00722B2E"/>
    <w:rsid w:val="00723B4C"/>
    <w:rsid w:val="0074501B"/>
    <w:rsid w:val="007752C3"/>
    <w:rsid w:val="0079361E"/>
    <w:rsid w:val="007C214E"/>
    <w:rsid w:val="007C232D"/>
    <w:rsid w:val="00811885"/>
    <w:rsid w:val="00824750"/>
    <w:rsid w:val="008260A1"/>
    <w:rsid w:val="00830935"/>
    <w:rsid w:val="00842AD0"/>
    <w:rsid w:val="00846DC9"/>
    <w:rsid w:val="00847122"/>
    <w:rsid w:val="00855A71"/>
    <w:rsid w:val="00881C34"/>
    <w:rsid w:val="00895AC5"/>
    <w:rsid w:val="008A101E"/>
    <w:rsid w:val="008A7FAF"/>
    <w:rsid w:val="008C1016"/>
    <w:rsid w:val="008C3E37"/>
    <w:rsid w:val="008D060F"/>
    <w:rsid w:val="008D0CEC"/>
    <w:rsid w:val="008E03AD"/>
    <w:rsid w:val="008F0E64"/>
    <w:rsid w:val="009125FF"/>
    <w:rsid w:val="009129E8"/>
    <w:rsid w:val="00921164"/>
    <w:rsid w:val="009731CB"/>
    <w:rsid w:val="00973608"/>
    <w:rsid w:val="00976DDD"/>
    <w:rsid w:val="00980793"/>
    <w:rsid w:val="00986A19"/>
    <w:rsid w:val="009A3245"/>
    <w:rsid w:val="009A62D9"/>
    <w:rsid w:val="009C35CB"/>
    <w:rsid w:val="009D72B5"/>
    <w:rsid w:val="009F2F34"/>
    <w:rsid w:val="00A06FD4"/>
    <w:rsid w:val="00A438F6"/>
    <w:rsid w:val="00A73D06"/>
    <w:rsid w:val="00A94B38"/>
    <w:rsid w:val="00A95279"/>
    <w:rsid w:val="00AB1A06"/>
    <w:rsid w:val="00AE0C97"/>
    <w:rsid w:val="00AE6054"/>
    <w:rsid w:val="00B0226C"/>
    <w:rsid w:val="00B050B4"/>
    <w:rsid w:val="00B1291C"/>
    <w:rsid w:val="00B32234"/>
    <w:rsid w:val="00B51D6C"/>
    <w:rsid w:val="00B805B6"/>
    <w:rsid w:val="00B81C07"/>
    <w:rsid w:val="00BB22F4"/>
    <w:rsid w:val="00BB6A47"/>
    <w:rsid w:val="00BC58BB"/>
    <w:rsid w:val="00BD02A4"/>
    <w:rsid w:val="00BD5E3E"/>
    <w:rsid w:val="00BD600D"/>
    <w:rsid w:val="00BF662C"/>
    <w:rsid w:val="00C13A82"/>
    <w:rsid w:val="00C209BD"/>
    <w:rsid w:val="00C319A8"/>
    <w:rsid w:val="00C3340B"/>
    <w:rsid w:val="00C33A8A"/>
    <w:rsid w:val="00C35CD8"/>
    <w:rsid w:val="00C47531"/>
    <w:rsid w:val="00C7400A"/>
    <w:rsid w:val="00C77936"/>
    <w:rsid w:val="00C8658D"/>
    <w:rsid w:val="00C87EDF"/>
    <w:rsid w:val="00CC6457"/>
    <w:rsid w:val="00CF2837"/>
    <w:rsid w:val="00D209A9"/>
    <w:rsid w:val="00D216F1"/>
    <w:rsid w:val="00D259F5"/>
    <w:rsid w:val="00D25FF8"/>
    <w:rsid w:val="00D506F2"/>
    <w:rsid w:val="00D53CC7"/>
    <w:rsid w:val="00D7303D"/>
    <w:rsid w:val="00D75ED3"/>
    <w:rsid w:val="00D810B8"/>
    <w:rsid w:val="00D91FA0"/>
    <w:rsid w:val="00DA5C5F"/>
    <w:rsid w:val="00DD446A"/>
    <w:rsid w:val="00DD650B"/>
    <w:rsid w:val="00E07182"/>
    <w:rsid w:val="00E1337C"/>
    <w:rsid w:val="00E2059C"/>
    <w:rsid w:val="00E40902"/>
    <w:rsid w:val="00E723F8"/>
    <w:rsid w:val="00E764C0"/>
    <w:rsid w:val="00E8388D"/>
    <w:rsid w:val="00ED0469"/>
    <w:rsid w:val="00ED1E94"/>
    <w:rsid w:val="00ED70E6"/>
    <w:rsid w:val="00EE57F3"/>
    <w:rsid w:val="00F27A1D"/>
    <w:rsid w:val="00F3297B"/>
    <w:rsid w:val="00F70AEC"/>
    <w:rsid w:val="00F825F3"/>
    <w:rsid w:val="00FA1A2A"/>
    <w:rsid w:val="00FC3B09"/>
    <w:rsid w:val="00FE39A9"/>
    <w:rsid w:val="00FF4733"/>
    <w:rsid w:val="07EB10E8"/>
    <w:rsid w:val="08A10A0E"/>
    <w:rsid w:val="095D8269"/>
    <w:rsid w:val="14B52AED"/>
    <w:rsid w:val="1773BB5B"/>
    <w:rsid w:val="20C59C5A"/>
    <w:rsid w:val="25BF760B"/>
    <w:rsid w:val="311F8694"/>
    <w:rsid w:val="34572756"/>
    <w:rsid w:val="3545D07E"/>
    <w:rsid w:val="35D45987"/>
    <w:rsid w:val="35F2F7B7"/>
    <w:rsid w:val="3AC668DA"/>
    <w:rsid w:val="3C11C8DD"/>
    <w:rsid w:val="3C62393B"/>
    <w:rsid w:val="3DBA2C97"/>
    <w:rsid w:val="3F99D9FD"/>
    <w:rsid w:val="41F2A6DB"/>
    <w:rsid w:val="49408313"/>
    <w:rsid w:val="4F32EE43"/>
    <w:rsid w:val="50573A8D"/>
    <w:rsid w:val="522668BE"/>
    <w:rsid w:val="557A744E"/>
    <w:rsid w:val="58C0A82C"/>
    <w:rsid w:val="5A317AA3"/>
    <w:rsid w:val="5ADE71B4"/>
    <w:rsid w:val="5C80C26D"/>
    <w:rsid w:val="5D7108EB"/>
    <w:rsid w:val="5E9B530B"/>
    <w:rsid w:val="6041AD7A"/>
    <w:rsid w:val="61E35377"/>
    <w:rsid w:val="64B2F77F"/>
    <w:rsid w:val="6849E9DB"/>
    <w:rsid w:val="6BEB5C54"/>
    <w:rsid w:val="6D305C1D"/>
    <w:rsid w:val="7285DA08"/>
    <w:rsid w:val="77E336F5"/>
    <w:rsid w:val="7B946CEF"/>
    <w:rsid w:val="7C109980"/>
    <w:rsid w:val="7CA8BCE4"/>
    <w:rsid w:val="7FE05DA6"/>
    <w:rsid w:val="7FFA931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DE43"/>
  <w15:chartTrackingRefBased/>
  <w15:docId w15:val="{9AE045D8-B2A5-4002-847A-39915A4C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4DF"/>
  </w:style>
  <w:style w:type="paragraph" w:styleId="Overskrift1">
    <w:name w:val="heading 1"/>
    <w:basedOn w:val="Normal"/>
    <w:next w:val="Normal"/>
    <w:link w:val="Overskrift1Tegn"/>
    <w:uiPriority w:val="9"/>
    <w:qFormat/>
    <w:rsid w:val="001204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qFormat/>
    <w:rsid w:val="001204DF"/>
    <w:pPr>
      <w:keepNext/>
      <w:tabs>
        <w:tab w:val="left" w:pos="510"/>
      </w:tabs>
      <w:spacing w:after="120" w:line="288" w:lineRule="auto"/>
      <w:outlineLvl w:val="2"/>
    </w:pPr>
    <w:rPr>
      <w:rFonts w:ascii="Cambria" w:eastAsia="Times New Roman" w:hAnsi="Cambria" w:cs="Times New Roman"/>
      <w:b/>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204DF"/>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rsid w:val="001204DF"/>
    <w:rPr>
      <w:rFonts w:ascii="Cambria" w:eastAsia="Times New Roman" w:hAnsi="Cambria" w:cs="Times New Roman"/>
      <w:b/>
      <w:szCs w:val="26"/>
      <w:lang w:eastAsia="nb-NO"/>
    </w:rPr>
  </w:style>
  <w:style w:type="character" w:styleId="Hyperkobling">
    <w:name w:val="Hyperlink"/>
    <w:basedOn w:val="Standardskriftforavsnitt"/>
    <w:uiPriority w:val="99"/>
    <w:qFormat/>
    <w:rsid w:val="001204DF"/>
    <w:rPr>
      <w:rFonts w:ascii="Georgia" w:hAnsi="Georgia"/>
      <w:color w:val="0000FF"/>
      <w:u w:val="single"/>
    </w:rPr>
  </w:style>
  <w:style w:type="paragraph" w:styleId="Listeavsnitt">
    <w:name w:val="List Paragraph"/>
    <w:basedOn w:val="Normal"/>
    <w:uiPriority w:val="34"/>
    <w:qFormat/>
    <w:rsid w:val="001204DF"/>
    <w:pPr>
      <w:ind w:left="720"/>
      <w:contextualSpacing/>
    </w:pPr>
  </w:style>
  <w:style w:type="paragraph" w:styleId="Topptekst">
    <w:name w:val="header"/>
    <w:basedOn w:val="Normal"/>
    <w:link w:val="TopptekstTegn"/>
    <w:uiPriority w:val="99"/>
    <w:unhideWhenUsed/>
    <w:rsid w:val="001204D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204DF"/>
  </w:style>
  <w:style w:type="paragraph" w:styleId="Punktliste">
    <w:name w:val="List Bullet"/>
    <w:basedOn w:val="Normal"/>
    <w:qFormat/>
    <w:rsid w:val="001204DF"/>
    <w:pPr>
      <w:numPr>
        <w:numId w:val="1"/>
      </w:numPr>
      <w:tabs>
        <w:tab w:val="left" w:pos="510"/>
      </w:tabs>
      <w:spacing w:after="0" w:line="288" w:lineRule="auto"/>
    </w:pPr>
    <w:rPr>
      <w:rFonts w:ascii="Cambria" w:eastAsia="Times New Roman" w:hAnsi="Cambria" w:cs="Times New Roman"/>
      <w:noProof/>
      <w:szCs w:val="21"/>
      <w:lang w:eastAsia="nb-NO"/>
    </w:rPr>
  </w:style>
  <w:style w:type="paragraph" w:styleId="Brdtekst">
    <w:name w:val="Body Text"/>
    <w:basedOn w:val="Normal"/>
    <w:link w:val="BrdtekstTegn"/>
    <w:rsid w:val="001204DF"/>
    <w:pPr>
      <w:tabs>
        <w:tab w:val="left" w:pos="510"/>
      </w:tabs>
      <w:spacing w:after="120" w:line="288" w:lineRule="auto"/>
    </w:pPr>
    <w:rPr>
      <w:rFonts w:ascii="Cambria" w:eastAsia="Times New Roman" w:hAnsi="Cambria" w:cs="Times New Roman"/>
      <w:szCs w:val="21"/>
      <w:lang w:eastAsia="nb-NO"/>
    </w:rPr>
  </w:style>
  <w:style w:type="character" w:customStyle="1" w:styleId="BrdtekstTegn">
    <w:name w:val="Brødtekst Tegn"/>
    <w:basedOn w:val="Standardskriftforavsnitt"/>
    <w:link w:val="Brdtekst"/>
    <w:rsid w:val="001204DF"/>
    <w:rPr>
      <w:rFonts w:ascii="Cambria" w:eastAsia="Times New Roman" w:hAnsi="Cambria" w:cs="Times New Roman"/>
      <w:szCs w:val="21"/>
      <w:lang w:eastAsia="nb-NO"/>
    </w:rPr>
  </w:style>
  <w:style w:type="paragraph" w:styleId="Brdtekst2">
    <w:name w:val="Body Text 2"/>
    <w:basedOn w:val="Normal"/>
    <w:link w:val="Brdtekst2Tegn"/>
    <w:rsid w:val="001204DF"/>
    <w:pPr>
      <w:tabs>
        <w:tab w:val="left" w:pos="510"/>
      </w:tabs>
      <w:spacing w:after="120" w:line="480" w:lineRule="auto"/>
    </w:pPr>
    <w:rPr>
      <w:rFonts w:ascii="Cambria" w:eastAsia="Times New Roman" w:hAnsi="Cambria" w:cs="Times New Roman"/>
      <w:szCs w:val="21"/>
      <w:lang w:eastAsia="nb-NO"/>
    </w:rPr>
  </w:style>
  <w:style w:type="character" w:customStyle="1" w:styleId="Brdtekst2Tegn">
    <w:name w:val="Brødtekst 2 Tegn"/>
    <w:basedOn w:val="Standardskriftforavsnitt"/>
    <w:link w:val="Brdtekst2"/>
    <w:rsid w:val="001204DF"/>
    <w:rPr>
      <w:rFonts w:ascii="Cambria" w:eastAsia="Times New Roman" w:hAnsi="Cambria" w:cs="Times New Roman"/>
      <w:szCs w:val="21"/>
      <w:lang w:eastAsia="nb-NO"/>
    </w:rPr>
  </w:style>
  <w:style w:type="character" w:styleId="Fulgthyperkobling">
    <w:name w:val="FollowedHyperlink"/>
    <w:basedOn w:val="Standardskriftforavsnitt"/>
    <w:uiPriority w:val="99"/>
    <w:semiHidden/>
    <w:unhideWhenUsed/>
    <w:rsid w:val="00D25FF8"/>
    <w:rPr>
      <w:color w:val="954F72" w:themeColor="followedHyperlink"/>
      <w:u w:val="single"/>
    </w:rPr>
  </w:style>
  <w:style w:type="character" w:styleId="Ulstomtale">
    <w:name w:val="Unresolved Mention"/>
    <w:basedOn w:val="Standardskriftforavsnitt"/>
    <w:uiPriority w:val="99"/>
    <w:semiHidden/>
    <w:unhideWhenUsed/>
    <w:rsid w:val="001A5E45"/>
    <w:rPr>
      <w:color w:val="605E5C"/>
      <w:shd w:val="clear" w:color="auto" w:fill="E1DFDD"/>
    </w:rPr>
  </w:style>
  <w:style w:type="paragraph" w:styleId="Ingenmellomrom">
    <w:name w:val="No Spacing"/>
    <w:uiPriority w:val="1"/>
    <w:qFormat/>
    <w:rsid w:val="00EE57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tai.org/patient-and-citizen-involve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fhi.no/kk/metodevurdering/brukermedvirkning-metodevurderinger/rutine-for-brukermedvirkning/" TargetMode="External"/><Relationship Id="rId4" Type="http://schemas.openxmlformats.org/officeDocument/2006/relationships/numbering" Target="numbering.xml"/><Relationship Id="rId9" Type="http://schemas.openxmlformats.org/officeDocument/2006/relationships/hyperlink" Target="https://www.fhi.no/kk/metodevurdering/brukermedvirkning-metodevurderinger/informasjon-til-bruker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E500160CBAA942BBDF8A336469FD6D" ma:contentTypeVersion="11" ma:contentTypeDescription="Opprett et nytt dokument." ma:contentTypeScope="" ma:versionID="34c087ba93b37d60b361081ade3cc3f6">
  <xsd:schema xmlns:xsd="http://www.w3.org/2001/XMLSchema" xmlns:xs="http://www.w3.org/2001/XMLSchema" xmlns:p="http://schemas.microsoft.com/office/2006/metadata/properties" xmlns:ns2="9e7c1b5f-6b93-4ee4-9fa2-fda8f1b47cf5" xmlns:ns3="ea54051e-90ae-4d93-84d6-5104cb0a7b67" xmlns:ns4="84e6b949-208c-4f32-a31e-2a19332a608f" targetNamespace="http://schemas.microsoft.com/office/2006/metadata/properties" ma:root="true" ma:fieldsID="ac0a924d3e13d742562fe0f3c8ee3810" ns2:_="" ns3:_="" ns4:_="">
    <xsd:import namespace="9e7c1b5f-6b93-4ee4-9fa2-fda8f1b47cf5"/>
    <xsd:import namespace="ea54051e-90ae-4d93-84d6-5104cb0a7b67"/>
    <xsd:import namespace="84e6b949-208c-4f32-a31e-2a19332a608f"/>
    <xsd:element name="properties">
      <xsd:complexType>
        <xsd:sequence>
          <xsd:element name="documentManagement">
            <xsd:complexType>
              <xsd:all>
                <xsd:element ref="ns2:FHI_TopicTaxHTField" minOccurs="0"/>
                <xsd:element ref="ns3:TaxCatchAll" minOccurs="0"/>
                <xsd:element ref="ns3:TaxKeyword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c1b5f-6b93-4ee4-9fa2-fda8f1b47cf5" elementFormDefault="qualified">
    <xsd:import namespace="http://schemas.microsoft.com/office/2006/documentManagement/types"/>
    <xsd:import namespace="http://schemas.microsoft.com/office/infopath/2007/PartnerControls"/>
    <xsd:element name="FHI_TopicTaxHTField" ma:index="8" nillable="true" ma:taxonomy="true" ma:internalName="FHI_TopicTaxHTField" ma:taxonomyFieldName="FHI_Topic" ma:displayName="Tema" ma:default="1;#Metodevurdering|f0a73915-7218-4ba6-a2ef-8b1bda505931;#2;#Metodevarsling|1a16bfeb-f860-4da3-8a3c-20fced1c7b71" ma:fieldId="{5eb9fa72-8a58-4312-8bc5-a126a30b4fb3}" ma:taxonomyMulti="true" ma:sspId="e7140caa-8402-4c36-9a5d-f51276ec0a9c" ma:termSetId="10ab213d-8882-42de-b940-43a869fe753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54051e-90ae-4d93-84d6-5104cb0a7b67"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0950a8d9-1348-4cc0-a122-a9b0f839ac70}" ma:internalName="TaxCatchAll" ma:showField="CatchAllData" ma:web="ea54051e-90ae-4d93-84d6-5104cb0a7b67">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Organisasjonsnøkkelord" ma:fieldId="{23f27201-bee3-471e-b2e7-b64fd8b7ca38}" ma:taxonomyMulti="true" ma:sspId="e7140caa-8402-4c36-9a5d-f51276ec0a9c" ma:termSetId="00000000-0000-0000-0000-000000000000" ma:anchorId="00000000-0000-0000-0000-000000000000" ma:open="true" ma:isKeyword="true">
      <xsd:complexType>
        <xsd:sequence>
          <xsd:element ref="pc:Terms" minOccurs="0" maxOccurs="1"/>
        </xsd:sequence>
      </xsd:complex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6b949-208c-4f32-a31e-2a19332a608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HI_TopicTaxHTField xmlns="9e7c1b5f-6b93-4ee4-9fa2-fda8f1b47cf5">
      <Terms xmlns="http://schemas.microsoft.com/office/infopath/2007/PartnerControls"/>
    </FHI_TopicTaxHTField>
    <TaxCatchAll xmlns="ea54051e-90ae-4d93-84d6-5104cb0a7b67" xsi:nil="true"/>
    <TaxKeywordTaxHTField xmlns="ea54051e-90ae-4d93-84d6-5104cb0a7b67">
      <Terms xmlns="http://schemas.microsoft.com/office/infopath/2007/PartnerControls"/>
    </TaxKeywordTaxHTField>
    <SharedWithUsers xmlns="ea54051e-90ae-4d93-84d6-5104cb0a7b6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5A03EA-44FF-4315-8E5B-5B0D04F59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c1b5f-6b93-4ee4-9fa2-fda8f1b47cf5"/>
    <ds:schemaRef ds:uri="ea54051e-90ae-4d93-84d6-5104cb0a7b67"/>
    <ds:schemaRef ds:uri="84e6b949-208c-4f32-a31e-2a19332a6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3EA25-5E11-420E-9118-4D4805B8A818}">
  <ds:schemaRefs>
    <ds:schemaRef ds:uri="http://schemas.microsoft.com/office/2006/metadata/properties"/>
    <ds:schemaRef ds:uri="http://schemas.microsoft.com/office/infopath/2007/PartnerControls"/>
    <ds:schemaRef ds:uri="9e7c1b5f-6b93-4ee4-9fa2-fda8f1b47cf5"/>
    <ds:schemaRef ds:uri="ea54051e-90ae-4d93-84d6-5104cb0a7b67"/>
  </ds:schemaRefs>
</ds:datastoreItem>
</file>

<file path=customXml/itemProps3.xml><?xml version="1.0" encoding="utf-8"?>
<ds:datastoreItem xmlns:ds="http://schemas.openxmlformats.org/officeDocument/2006/customXml" ds:itemID="{CA701A60-B5DA-4E9E-B693-1BBA7B09E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1927</Words>
  <Characters>10217</Characters>
  <Application>Microsoft Office Word</Application>
  <DocSecurity>0</DocSecurity>
  <Lines>85</Lines>
  <Paragraphs>24</Paragraphs>
  <ScaleCrop>false</ScaleCrop>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Lerner, Martin Robert</dc:creator>
  <cp:keywords/>
  <dc:description/>
  <cp:lastModifiedBy>Anna Lien Espeland</cp:lastModifiedBy>
  <cp:revision>191</cp:revision>
  <dcterms:created xsi:type="dcterms:W3CDTF">2021-01-27T16:02:00Z</dcterms:created>
  <dcterms:modified xsi:type="dcterms:W3CDTF">2023-07-31T09:29:00Z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0x010100FAE500160CBAA942BBDF8A336469FD6D</vt:lpwstr>
  </property>
  <property fmtid="{D5CDD505-2E9C-101B-9397-08002B2CF9AE}" pid="3" name="Order">
    <vt:r8>9100</vt:r8>
  </property>
  <property fmtid="{D5CDD505-2E9C-101B-9397-08002B2CF9AE}" pid="4" name="TaxKeyword">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FHI_Topic">
    <vt:lpwstr/>
  </property>
  <property fmtid="{D5CDD505-2E9C-101B-9397-08002B2CF9AE}" pid="10" name="ComplianceAssetId">
    <vt:lpwstr/>
  </property>
  <property fmtid="{D5CDD505-2E9C-101B-9397-08002B2CF9AE}" pid="11" name="TemplateUrl">
    <vt:lpwstr/>
  </property>
</Properties>
</file>