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52F0" w14:textId="77777777" w:rsidR="000F1B3B" w:rsidRDefault="000F1B3B" w:rsidP="000F1B3B">
      <w:pPr>
        <w:pStyle w:val="Notatoverskrift"/>
        <w:rPr>
          <w:b w:val="0"/>
          <w:sz w:val="20"/>
          <w:lang w:val="nb-NO"/>
        </w:rPr>
      </w:pPr>
      <w:r>
        <w:rPr>
          <w:sz w:val="28"/>
          <w:szCs w:val="28"/>
          <w:lang w:val="nb-NO"/>
        </w:rPr>
        <w:t xml:space="preserve">Sjekkliste* – for brukere eller brukerrepresentanter </w:t>
      </w:r>
    </w:p>
    <w:p w14:paraId="6ADEA18B" w14:textId="77777777" w:rsidR="000F1B3B" w:rsidRPr="003B74AE" w:rsidRDefault="000F1B3B" w:rsidP="000F1B3B">
      <w:r>
        <w:t xml:space="preserve">Vurdering utført av: </w:t>
      </w:r>
    </w:p>
    <w:p w14:paraId="79E841F6" w14:textId="77777777" w:rsidR="000F1B3B" w:rsidRDefault="000F1B3B" w:rsidP="000F1B3B">
      <w:pPr>
        <w:rPr>
          <w:b/>
        </w:rPr>
      </w:pPr>
      <w:r w:rsidRPr="00280EC6">
        <w:rPr>
          <w:b/>
        </w:rPr>
        <w:t>Rapporttittel:</w:t>
      </w:r>
      <w:r>
        <w:rPr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5798"/>
        <w:gridCol w:w="1979"/>
      </w:tblGrid>
      <w:tr w:rsidR="000F1B3B" w:rsidRPr="002E7B76" w14:paraId="79601570" w14:textId="77777777" w:rsidTr="00B26754">
        <w:tc>
          <w:tcPr>
            <w:tcW w:w="709" w:type="pct"/>
          </w:tcPr>
          <w:p w14:paraId="5E376CEE" w14:textId="77777777" w:rsidR="000F1B3B" w:rsidRPr="002E7B76" w:rsidRDefault="000F1B3B" w:rsidP="00B26754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Innhold </w:t>
            </w:r>
          </w:p>
        </w:tc>
        <w:tc>
          <w:tcPr>
            <w:tcW w:w="3199" w:type="pct"/>
          </w:tcPr>
          <w:p w14:paraId="0F5ADC54" w14:textId="77777777" w:rsidR="000F1B3B" w:rsidRPr="00BC5D7A" w:rsidRDefault="000F1B3B" w:rsidP="00B26754">
            <w:pPr>
              <w:pStyle w:val="Punktmerketliste2"/>
              <w:numPr>
                <w:ilvl w:val="0"/>
                <w:numId w:val="0"/>
              </w:numPr>
              <w:spacing w:after="60"/>
              <w:ind w:left="180"/>
              <w:rPr>
                <w:rFonts w:asciiTheme="minorHAnsi" w:hAnsiTheme="minorHAnsi" w:cstheme="minorHAnsi"/>
                <w:b/>
              </w:rPr>
            </w:pPr>
            <w:r w:rsidRPr="00BC5D7A">
              <w:rPr>
                <w:rFonts w:asciiTheme="minorHAnsi" w:hAnsiTheme="minorHAnsi" w:cstheme="minorHAnsi"/>
                <w:b/>
              </w:rPr>
              <w:t>Vurderingselement</w:t>
            </w:r>
          </w:p>
        </w:tc>
        <w:tc>
          <w:tcPr>
            <w:tcW w:w="1092" w:type="pct"/>
          </w:tcPr>
          <w:p w14:paraId="2BC32B47" w14:textId="77777777" w:rsidR="000F1B3B" w:rsidRPr="00BC5D7A" w:rsidRDefault="000F1B3B" w:rsidP="00B26754">
            <w:pPr>
              <w:spacing w:after="60" w:line="240" w:lineRule="auto"/>
              <w:rPr>
                <w:rFonts w:cstheme="minorHAnsi"/>
                <w:b/>
              </w:rPr>
            </w:pPr>
            <w:r w:rsidRPr="00BC5D7A">
              <w:rPr>
                <w:rFonts w:cstheme="minorHAnsi"/>
                <w:b/>
              </w:rPr>
              <w:t>Ja/nei</w:t>
            </w:r>
            <w:r>
              <w:rPr>
                <w:rFonts w:cstheme="minorHAnsi"/>
                <w:b/>
              </w:rPr>
              <w:t xml:space="preserve"> eller kommentar</w:t>
            </w:r>
          </w:p>
        </w:tc>
      </w:tr>
      <w:tr w:rsidR="000F1B3B" w:rsidRPr="002E7B76" w14:paraId="36FF6243" w14:textId="77777777" w:rsidTr="00B26754">
        <w:tc>
          <w:tcPr>
            <w:tcW w:w="709" w:type="pct"/>
          </w:tcPr>
          <w:p w14:paraId="762350F0" w14:textId="77777777" w:rsidR="000F1B3B" w:rsidRPr="002E7B76" w:rsidRDefault="000F1B3B" w:rsidP="00B26754">
            <w:pPr>
              <w:jc w:val="center"/>
              <w:rPr>
                <w:rFonts w:cstheme="minorHAnsi"/>
                <w:b/>
              </w:rPr>
            </w:pPr>
            <w:r w:rsidRPr="002E7B76">
              <w:rPr>
                <w:rFonts w:cstheme="minorHAnsi"/>
                <w:b/>
              </w:rPr>
              <w:t>Struktur</w:t>
            </w:r>
          </w:p>
          <w:p w14:paraId="43E4ECB7" w14:textId="77777777" w:rsidR="000F1B3B" w:rsidRPr="002E7B76" w:rsidRDefault="000F1B3B" w:rsidP="00B26754">
            <w:pPr>
              <w:jc w:val="center"/>
              <w:rPr>
                <w:rFonts w:cstheme="minorHAnsi"/>
              </w:rPr>
            </w:pPr>
            <w:r w:rsidRPr="002E7B76">
              <w:rPr>
                <w:rFonts w:cstheme="minorHAnsi"/>
              </w:rPr>
              <w:t>A</w:t>
            </w:r>
          </w:p>
        </w:tc>
        <w:tc>
          <w:tcPr>
            <w:tcW w:w="3199" w:type="pct"/>
          </w:tcPr>
          <w:p w14:paraId="405A071D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ind w:left="180"/>
              <w:rPr>
                <w:rFonts w:asciiTheme="minorHAnsi" w:hAnsiTheme="minorHAnsi" w:cstheme="minorHAnsi"/>
              </w:rPr>
            </w:pPr>
            <w:r w:rsidRPr="002E7B76">
              <w:rPr>
                <w:rFonts w:asciiTheme="minorHAnsi" w:hAnsiTheme="minorHAnsi" w:cstheme="minorHAnsi"/>
              </w:rPr>
              <w:t>Er sammendraget godt strukturert og dekkende for innholdet i rapporten?</w:t>
            </w:r>
          </w:p>
        </w:tc>
        <w:tc>
          <w:tcPr>
            <w:tcW w:w="1092" w:type="pct"/>
          </w:tcPr>
          <w:p w14:paraId="58CFCD2F" w14:textId="77777777" w:rsidR="000F1B3B" w:rsidRPr="002E7B76" w:rsidRDefault="000F1B3B" w:rsidP="00B26754">
            <w:pPr>
              <w:rPr>
                <w:rFonts w:cstheme="minorHAnsi"/>
              </w:rPr>
            </w:pPr>
          </w:p>
        </w:tc>
      </w:tr>
      <w:tr w:rsidR="000F1B3B" w:rsidRPr="002E7B76" w14:paraId="684CCC02" w14:textId="77777777" w:rsidTr="00B26754">
        <w:tc>
          <w:tcPr>
            <w:tcW w:w="709" w:type="pct"/>
          </w:tcPr>
          <w:p w14:paraId="7E69642D" w14:textId="77777777" w:rsidR="000F1B3B" w:rsidRPr="002E7B76" w:rsidRDefault="000F1B3B" w:rsidP="00B267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3199" w:type="pct"/>
          </w:tcPr>
          <w:p w14:paraId="2C350943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ind w:left="180"/>
              <w:rPr>
                <w:rFonts w:asciiTheme="minorHAnsi" w:hAnsiTheme="minorHAnsi" w:cstheme="minorHAnsi"/>
              </w:rPr>
            </w:pPr>
            <w:r w:rsidRPr="002E7B76">
              <w:rPr>
                <w:rFonts w:asciiTheme="minorHAnsi" w:hAnsiTheme="minorHAnsi" w:cstheme="minorHAnsi"/>
                <w:lang w:eastAsia="nb-NO"/>
              </w:rPr>
              <w:t>Gir introduksjonen tilstrekkelig bakgrunnsinformasjon?</w:t>
            </w:r>
            <w:r w:rsidRPr="002E7B76">
              <w:rPr>
                <w:rFonts w:asciiTheme="minorHAnsi" w:hAnsiTheme="minorHAnsi" w:cstheme="minorHAnsi"/>
                <w:lang w:eastAsia="nb-NO"/>
              </w:rPr>
              <w:br/>
            </w:r>
          </w:p>
        </w:tc>
        <w:tc>
          <w:tcPr>
            <w:tcW w:w="1092" w:type="pct"/>
          </w:tcPr>
          <w:p w14:paraId="09B10D02" w14:textId="77777777" w:rsidR="000F1B3B" w:rsidRPr="002E7B76" w:rsidRDefault="000F1B3B" w:rsidP="00B26754">
            <w:pPr>
              <w:rPr>
                <w:rFonts w:cstheme="minorHAnsi"/>
              </w:rPr>
            </w:pPr>
          </w:p>
        </w:tc>
      </w:tr>
      <w:tr w:rsidR="000F1B3B" w:rsidRPr="002E7B76" w14:paraId="560133A9" w14:textId="77777777" w:rsidTr="00B26754">
        <w:tc>
          <w:tcPr>
            <w:tcW w:w="709" w:type="pct"/>
          </w:tcPr>
          <w:p w14:paraId="653B511A" w14:textId="77777777" w:rsidR="000F1B3B" w:rsidRPr="002E7B76" w:rsidRDefault="000F1B3B" w:rsidP="00B26754">
            <w:pPr>
              <w:jc w:val="center"/>
              <w:rPr>
                <w:rFonts w:cstheme="minorHAnsi"/>
                <w:b/>
              </w:rPr>
            </w:pPr>
            <w:r w:rsidRPr="002E7B76">
              <w:rPr>
                <w:rFonts w:cstheme="minorHAnsi"/>
                <w:b/>
              </w:rPr>
              <w:t>Metode</w:t>
            </w:r>
          </w:p>
          <w:p w14:paraId="2FA32D42" w14:textId="77777777" w:rsidR="000F1B3B" w:rsidRPr="002E7B76" w:rsidRDefault="000F1B3B" w:rsidP="00B267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3199" w:type="pct"/>
          </w:tcPr>
          <w:p w14:paraId="220C1C83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ind w:left="180" w:right="-108"/>
              <w:rPr>
                <w:rFonts w:asciiTheme="minorHAnsi" w:hAnsiTheme="minorHAnsi" w:cstheme="minorHAnsi"/>
                <w:lang w:eastAsia="nb-NO"/>
              </w:rPr>
            </w:pPr>
            <w:r w:rsidRPr="002E7B76">
              <w:rPr>
                <w:rFonts w:asciiTheme="minorHAnsi" w:hAnsiTheme="minorHAnsi" w:cstheme="minorHAnsi"/>
              </w:rPr>
              <w:t xml:space="preserve">Er problemstillingen </w:t>
            </w:r>
            <w:r w:rsidRPr="002E7B76">
              <w:rPr>
                <w:rFonts w:asciiTheme="minorHAnsi" w:hAnsiTheme="minorHAnsi" w:cstheme="minorHAnsi"/>
                <w:lang w:eastAsia="nb-NO"/>
              </w:rPr>
              <w:t>klart og tydelig formulert?</w:t>
            </w:r>
          </w:p>
        </w:tc>
        <w:tc>
          <w:tcPr>
            <w:tcW w:w="1092" w:type="pct"/>
          </w:tcPr>
          <w:p w14:paraId="45AE97C5" w14:textId="77777777" w:rsidR="000F1B3B" w:rsidRPr="002E7B76" w:rsidRDefault="000F1B3B" w:rsidP="00B26754">
            <w:pPr>
              <w:rPr>
                <w:rFonts w:cstheme="minorHAnsi"/>
              </w:rPr>
            </w:pPr>
          </w:p>
        </w:tc>
      </w:tr>
      <w:tr w:rsidR="000F1B3B" w:rsidRPr="002E7B76" w14:paraId="0422AE81" w14:textId="77777777" w:rsidTr="00B26754">
        <w:tc>
          <w:tcPr>
            <w:tcW w:w="709" w:type="pct"/>
          </w:tcPr>
          <w:p w14:paraId="0727C519" w14:textId="77777777" w:rsidR="000F1B3B" w:rsidRPr="002E7B76" w:rsidRDefault="000F1B3B" w:rsidP="00B26754">
            <w:pPr>
              <w:jc w:val="center"/>
              <w:rPr>
                <w:rFonts w:cstheme="minorHAnsi"/>
                <w:b/>
              </w:rPr>
            </w:pPr>
            <w:r w:rsidRPr="002E7B76">
              <w:rPr>
                <w:rFonts w:cstheme="minorHAnsi"/>
                <w:b/>
              </w:rPr>
              <w:t>Resultat</w:t>
            </w:r>
          </w:p>
          <w:p w14:paraId="1BC0F65F" w14:textId="77777777" w:rsidR="000F1B3B" w:rsidRPr="002E7B76" w:rsidRDefault="000F1B3B" w:rsidP="00B2675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3199" w:type="pct"/>
          </w:tcPr>
          <w:p w14:paraId="54B86D62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ind w:left="180"/>
              <w:rPr>
                <w:rFonts w:asciiTheme="minorHAnsi" w:hAnsiTheme="minorHAnsi" w:cstheme="minorHAnsi"/>
                <w:lang w:eastAsia="nb-NO"/>
              </w:rPr>
            </w:pPr>
            <w:r w:rsidRPr="002E7B76">
              <w:rPr>
                <w:rFonts w:asciiTheme="minorHAnsi" w:hAnsiTheme="minorHAnsi" w:cstheme="minorHAnsi"/>
                <w:lang w:eastAsia="nb-NO"/>
              </w:rPr>
              <w:t>Er resultatene forståelig fremstilt?</w:t>
            </w:r>
          </w:p>
          <w:p w14:paraId="42491E65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  <w:szCs w:val="18"/>
                <w:lang w:eastAsia="nb-NO"/>
              </w:rPr>
            </w:pPr>
          </w:p>
        </w:tc>
        <w:tc>
          <w:tcPr>
            <w:tcW w:w="1092" w:type="pct"/>
          </w:tcPr>
          <w:p w14:paraId="0A1FE1B6" w14:textId="77777777" w:rsidR="000F1B3B" w:rsidRPr="002E7B76" w:rsidRDefault="000F1B3B" w:rsidP="00B26754">
            <w:pPr>
              <w:rPr>
                <w:rFonts w:cstheme="minorHAnsi"/>
              </w:rPr>
            </w:pPr>
          </w:p>
        </w:tc>
      </w:tr>
      <w:tr w:rsidR="000F1B3B" w:rsidRPr="002E7B76" w14:paraId="6D96E7DA" w14:textId="77777777" w:rsidTr="00B26754">
        <w:tc>
          <w:tcPr>
            <w:tcW w:w="709" w:type="pct"/>
          </w:tcPr>
          <w:p w14:paraId="418D44DC" w14:textId="77777777" w:rsidR="000F1B3B" w:rsidRPr="002E7B76" w:rsidRDefault="000F1B3B" w:rsidP="00B26754">
            <w:pPr>
              <w:jc w:val="center"/>
              <w:rPr>
                <w:rFonts w:cstheme="minorHAnsi"/>
                <w:b/>
                <w:sz w:val="20"/>
              </w:rPr>
            </w:pPr>
            <w:r w:rsidRPr="002E7B76">
              <w:rPr>
                <w:rFonts w:cstheme="minorHAnsi"/>
                <w:b/>
                <w:sz w:val="20"/>
              </w:rPr>
              <w:t>Diskusjon</w:t>
            </w:r>
          </w:p>
          <w:p w14:paraId="63977606" w14:textId="77777777" w:rsidR="000F1B3B" w:rsidRPr="002E7B76" w:rsidRDefault="000F1B3B" w:rsidP="00B267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3199" w:type="pct"/>
          </w:tcPr>
          <w:p w14:paraId="4497B6AC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ind w:left="180"/>
              <w:rPr>
                <w:rFonts w:asciiTheme="minorHAnsi" w:hAnsiTheme="minorHAnsi" w:cstheme="minorHAnsi"/>
                <w:lang w:eastAsia="nb-NO"/>
              </w:rPr>
            </w:pPr>
            <w:r w:rsidRPr="002E7B76">
              <w:rPr>
                <w:rFonts w:asciiTheme="minorHAnsi" w:hAnsiTheme="minorHAnsi" w:cstheme="minorHAnsi"/>
                <w:lang w:eastAsia="nb-NO"/>
              </w:rPr>
              <w:t>Er diskusjonen i tråd med innholdet i rapporten?</w:t>
            </w:r>
          </w:p>
          <w:p w14:paraId="0B47ACF2" w14:textId="77777777" w:rsidR="000F1B3B" w:rsidRPr="002E7B76" w:rsidRDefault="000F1B3B" w:rsidP="000F1B3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2E7B76">
              <w:rPr>
                <w:rFonts w:cstheme="minorHAnsi"/>
                <w:i/>
                <w:sz w:val="18"/>
                <w:szCs w:val="18"/>
              </w:rPr>
              <w:t>Diskuteres hovedfunnenes relevans for brukergruppen(e)?</w:t>
            </w:r>
          </w:p>
          <w:p w14:paraId="57C265D4" w14:textId="77777777" w:rsidR="000F1B3B" w:rsidRPr="002E7B76" w:rsidRDefault="000F1B3B" w:rsidP="000F1B3B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2E7B76">
              <w:rPr>
                <w:rFonts w:cstheme="minorHAnsi"/>
                <w:i/>
                <w:sz w:val="18"/>
                <w:szCs w:val="18"/>
              </w:rPr>
              <w:t>Er det noe som mangler i diskusjonen?</w:t>
            </w:r>
          </w:p>
          <w:p w14:paraId="57C94C68" w14:textId="77777777" w:rsidR="000F1B3B" w:rsidRPr="002E7B76" w:rsidRDefault="000F1B3B" w:rsidP="00B26754">
            <w:pPr>
              <w:spacing w:after="0" w:line="240" w:lineRule="auto"/>
              <w:ind w:left="900"/>
              <w:rPr>
                <w:rFonts w:cstheme="minorHAnsi"/>
              </w:rPr>
            </w:pPr>
          </w:p>
        </w:tc>
        <w:tc>
          <w:tcPr>
            <w:tcW w:w="1092" w:type="pct"/>
          </w:tcPr>
          <w:p w14:paraId="60851C2E" w14:textId="77777777" w:rsidR="000F1B3B" w:rsidRPr="002E7B76" w:rsidRDefault="000F1B3B" w:rsidP="00B26754">
            <w:pPr>
              <w:rPr>
                <w:rFonts w:cstheme="minorHAnsi"/>
              </w:rPr>
            </w:pPr>
          </w:p>
        </w:tc>
      </w:tr>
      <w:tr w:rsidR="000F1B3B" w:rsidRPr="002E7B76" w14:paraId="47CB228E" w14:textId="77777777" w:rsidTr="00B26754">
        <w:tc>
          <w:tcPr>
            <w:tcW w:w="709" w:type="pct"/>
          </w:tcPr>
          <w:p w14:paraId="5149798D" w14:textId="77777777" w:rsidR="000F1B3B" w:rsidRPr="002E7B76" w:rsidRDefault="000F1B3B" w:rsidP="00B267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7B76">
              <w:rPr>
                <w:rFonts w:cstheme="minorHAnsi"/>
                <w:b/>
                <w:sz w:val="20"/>
                <w:szCs w:val="20"/>
              </w:rPr>
              <w:t>Konklusjon</w:t>
            </w:r>
          </w:p>
          <w:p w14:paraId="0AC8EAAC" w14:textId="77777777" w:rsidR="000F1B3B" w:rsidRPr="002E7B76" w:rsidRDefault="000F1B3B" w:rsidP="00B267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3199" w:type="pct"/>
          </w:tcPr>
          <w:p w14:paraId="58DF70CB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ind w:left="180"/>
              <w:rPr>
                <w:rFonts w:asciiTheme="minorHAnsi" w:hAnsiTheme="minorHAnsi" w:cstheme="minorHAnsi"/>
                <w:lang w:eastAsia="nb-NO"/>
              </w:rPr>
            </w:pPr>
            <w:r w:rsidRPr="002E7B76">
              <w:rPr>
                <w:rFonts w:asciiTheme="minorHAnsi" w:hAnsiTheme="minorHAnsi" w:cstheme="minorHAnsi"/>
                <w:lang w:eastAsia="nb-NO"/>
              </w:rPr>
              <w:t xml:space="preserve">Gis det klare konklusjoner? </w:t>
            </w:r>
          </w:p>
          <w:p w14:paraId="0EF71150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rPr>
                <w:rFonts w:asciiTheme="minorHAnsi" w:hAnsiTheme="minorHAnsi" w:cstheme="minorHAnsi"/>
                <w:i/>
                <w:sz w:val="18"/>
                <w:szCs w:val="18"/>
                <w:lang w:eastAsia="nb-NO"/>
              </w:rPr>
            </w:pPr>
          </w:p>
          <w:p w14:paraId="375FDD50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ind w:left="900"/>
              <w:rPr>
                <w:rFonts w:asciiTheme="minorHAnsi" w:hAnsiTheme="minorHAnsi" w:cstheme="minorHAnsi"/>
                <w:i/>
                <w:sz w:val="18"/>
                <w:szCs w:val="18"/>
                <w:lang w:eastAsia="nb-NO"/>
              </w:rPr>
            </w:pPr>
          </w:p>
        </w:tc>
        <w:tc>
          <w:tcPr>
            <w:tcW w:w="1092" w:type="pct"/>
          </w:tcPr>
          <w:p w14:paraId="73BA2931" w14:textId="77777777" w:rsidR="000F1B3B" w:rsidRPr="002E7B76" w:rsidRDefault="000F1B3B" w:rsidP="00B26754">
            <w:pPr>
              <w:rPr>
                <w:rFonts w:cstheme="minorHAnsi"/>
              </w:rPr>
            </w:pPr>
          </w:p>
        </w:tc>
      </w:tr>
      <w:tr w:rsidR="000F1B3B" w:rsidRPr="002E7B76" w14:paraId="1E3C2AAB" w14:textId="77777777" w:rsidTr="00B26754">
        <w:tc>
          <w:tcPr>
            <w:tcW w:w="709" w:type="pct"/>
          </w:tcPr>
          <w:p w14:paraId="56F96ED6" w14:textId="77777777" w:rsidR="000F1B3B" w:rsidRPr="002E7B76" w:rsidRDefault="000F1B3B" w:rsidP="00B267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3199" w:type="pct"/>
          </w:tcPr>
          <w:p w14:paraId="3A1DEBFF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ind w:left="180"/>
              <w:rPr>
                <w:rFonts w:asciiTheme="minorHAnsi" w:hAnsiTheme="minorHAnsi" w:cstheme="minorHAnsi"/>
                <w:lang w:eastAsia="nb-NO"/>
              </w:rPr>
            </w:pPr>
            <w:r w:rsidRPr="002E7B76">
              <w:rPr>
                <w:rFonts w:asciiTheme="minorHAnsi" w:hAnsiTheme="minorHAnsi" w:cstheme="minorHAnsi"/>
                <w:lang w:eastAsia="nb-NO"/>
              </w:rPr>
              <w:t>Er det gitt relevante anbefalinger om videre forskning?</w:t>
            </w:r>
            <w:r w:rsidRPr="002E7B76">
              <w:rPr>
                <w:rFonts w:asciiTheme="minorHAnsi" w:hAnsiTheme="minorHAnsi" w:cstheme="minorHAnsi"/>
                <w:lang w:eastAsia="nb-NO"/>
              </w:rPr>
              <w:br/>
            </w:r>
          </w:p>
        </w:tc>
        <w:tc>
          <w:tcPr>
            <w:tcW w:w="1092" w:type="pct"/>
          </w:tcPr>
          <w:p w14:paraId="28F370D4" w14:textId="77777777" w:rsidR="000F1B3B" w:rsidRPr="002E7B76" w:rsidRDefault="000F1B3B" w:rsidP="00B26754">
            <w:pPr>
              <w:rPr>
                <w:rFonts w:cstheme="minorHAnsi"/>
              </w:rPr>
            </w:pPr>
          </w:p>
        </w:tc>
      </w:tr>
      <w:tr w:rsidR="000F1B3B" w:rsidRPr="002E7B76" w14:paraId="40038DF1" w14:textId="77777777" w:rsidTr="00B26754">
        <w:tc>
          <w:tcPr>
            <w:tcW w:w="709" w:type="pct"/>
          </w:tcPr>
          <w:p w14:paraId="053D97B3" w14:textId="77777777" w:rsidR="000F1B3B" w:rsidRPr="002E7B76" w:rsidRDefault="000F1B3B" w:rsidP="00B267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</w:p>
        </w:tc>
        <w:tc>
          <w:tcPr>
            <w:tcW w:w="3199" w:type="pct"/>
          </w:tcPr>
          <w:p w14:paraId="26F15CA2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ind w:left="180"/>
              <w:rPr>
                <w:rFonts w:asciiTheme="minorHAnsi" w:hAnsiTheme="minorHAnsi" w:cstheme="minorHAnsi"/>
                <w:lang w:eastAsia="nb-NO"/>
              </w:rPr>
            </w:pPr>
            <w:r w:rsidRPr="002E7B76">
              <w:rPr>
                <w:rFonts w:asciiTheme="minorHAnsi" w:hAnsiTheme="minorHAnsi" w:cstheme="minorHAnsi"/>
                <w:lang w:eastAsia="nb-NO"/>
              </w:rPr>
              <w:t>Er det gitt releva</w:t>
            </w:r>
            <w:r>
              <w:rPr>
                <w:rFonts w:asciiTheme="minorHAnsi" w:hAnsiTheme="minorHAnsi" w:cstheme="minorHAnsi"/>
                <w:lang w:eastAsia="nb-NO"/>
              </w:rPr>
              <w:t xml:space="preserve">nte vurderinger av </w:t>
            </w:r>
            <w:r w:rsidRPr="002E7B76">
              <w:rPr>
                <w:rFonts w:asciiTheme="minorHAnsi" w:hAnsiTheme="minorHAnsi" w:cstheme="minorHAnsi"/>
                <w:lang w:eastAsia="nb-NO"/>
              </w:rPr>
              <w:t xml:space="preserve">konsekvenser for praksis og </w:t>
            </w:r>
            <w:r>
              <w:rPr>
                <w:rFonts w:asciiTheme="minorHAnsi" w:hAnsiTheme="minorHAnsi" w:cstheme="minorHAnsi"/>
                <w:lang w:eastAsia="nb-NO"/>
              </w:rPr>
              <w:t xml:space="preserve">konsekvenser </w:t>
            </w:r>
            <w:r w:rsidRPr="002E7B76">
              <w:rPr>
                <w:rFonts w:asciiTheme="minorHAnsi" w:hAnsiTheme="minorHAnsi" w:cstheme="minorHAnsi"/>
                <w:lang w:eastAsia="nb-NO"/>
              </w:rPr>
              <w:t>for brukerne?</w:t>
            </w:r>
          </w:p>
          <w:p w14:paraId="147B8BF2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ind w:left="180"/>
              <w:rPr>
                <w:rFonts w:asciiTheme="minorHAnsi" w:hAnsiTheme="minorHAnsi" w:cstheme="minorHAnsi"/>
                <w:lang w:eastAsia="nb-NO"/>
              </w:rPr>
            </w:pPr>
          </w:p>
        </w:tc>
        <w:tc>
          <w:tcPr>
            <w:tcW w:w="1092" w:type="pct"/>
          </w:tcPr>
          <w:p w14:paraId="62B47544" w14:textId="77777777" w:rsidR="000F1B3B" w:rsidRPr="002E7B76" w:rsidRDefault="000F1B3B" w:rsidP="00B26754">
            <w:pPr>
              <w:rPr>
                <w:rFonts w:cstheme="minorHAnsi"/>
              </w:rPr>
            </w:pPr>
          </w:p>
        </w:tc>
      </w:tr>
      <w:tr w:rsidR="000F1B3B" w:rsidRPr="002E7B76" w14:paraId="635913FC" w14:textId="77777777" w:rsidTr="00B26754">
        <w:tc>
          <w:tcPr>
            <w:tcW w:w="709" w:type="pct"/>
          </w:tcPr>
          <w:p w14:paraId="63692107" w14:textId="77777777" w:rsidR="000F1B3B" w:rsidRPr="002E7B76" w:rsidRDefault="000F1B3B" w:rsidP="00B267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</w:p>
        </w:tc>
        <w:tc>
          <w:tcPr>
            <w:tcW w:w="3199" w:type="pct"/>
          </w:tcPr>
          <w:p w14:paraId="5324F883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ind w:left="180"/>
              <w:rPr>
                <w:rFonts w:asciiTheme="minorHAnsi" w:hAnsiTheme="minorHAnsi" w:cstheme="minorHAnsi"/>
                <w:lang w:val="nn-NO" w:eastAsia="nb-NO"/>
              </w:rPr>
            </w:pPr>
            <w:r w:rsidRPr="002E7B76">
              <w:rPr>
                <w:rFonts w:asciiTheme="minorHAnsi" w:hAnsiTheme="minorHAnsi" w:cstheme="minorHAnsi"/>
                <w:lang w:val="nn-NO" w:eastAsia="nb-NO"/>
              </w:rPr>
              <w:t>Er rapporten lett å lese og språket godt?</w:t>
            </w:r>
            <w:r w:rsidRPr="002E7B76">
              <w:rPr>
                <w:rFonts w:asciiTheme="minorHAnsi" w:hAnsiTheme="minorHAnsi" w:cstheme="minorHAnsi"/>
                <w:lang w:val="nn-NO" w:eastAsia="nb-NO"/>
              </w:rPr>
              <w:br/>
            </w:r>
          </w:p>
        </w:tc>
        <w:tc>
          <w:tcPr>
            <w:tcW w:w="1092" w:type="pct"/>
          </w:tcPr>
          <w:p w14:paraId="4C5E93CE" w14:textId="77777777" w:rsidR="000F1B3B" w:rsidRPr="002E7B76" w:rsidRDefault="000F1B3B" w:rsidP="00B26754">
            <w:pPr>
              <w:rPr>
                <w:rFonts w:cstheme="minorHAnsi"/>
                <w:lang w:val="nn-NO"/>
              </w:rPr>
            </w:pPr>
          </w:p>
        </w:tc>
      </w:tr>
      <w:tr w:rsidR="000F1B3B" w:rsidRPr="002E7B76" w14:paraId="11F56852" w14:textId="77777777" w:rsidTr="00B26754">
        <w:tc>
          <w:tcPr>
            <w:tcW w:w="709" w:type="pct"/>
          </w:tcPr>
          <w:p w14:paraId="6B6095B1" w14:textId="77777777" w:rsidR="000F1B3B" w:rsidRPr="002E7B76" w:rsidRDefault="000F1B3B" w:rsidP="00B26754">
            <w:pPr>
              <w:jc w:val="center"/>
              <w:rPr>
                <w:rFonts w:cstheme="minorHAnsi"/>
              </w:rPr>
            </w:pPr>
            <w:r w:rsidRPr="002E7B76">
              <w:rPr>
                <w:rFonts w:cstheme="minorHAnsi"/>
                <w:b/>
                <w:sz w:val="20"/>
                <w:szCs w:val="20"/>
              </w:rPr>
              <w:t>Annet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>
              <w:rPr>
                <w:rFonts w:cstheme="minorHAnsi"/>
              </w:rPr>
              <w:t>J</w:t>
            </w:r>
          </w:p>
        </w:tc>
        <w:tc>
          <w:tcPr>
            <w:tcW w:w="3199" w:type="pct"/>
          </w:tcPr>
          <w:p w14:paraId="735B9DC2" w14:textId="77777777" w:rsidR="000F1B3B" w:rsidRPr="002E7B76" w:rsidRDefault="000F1B3B" w:rsidP="00B26754">
            <w:pPr>
              <w:pStyle w:val="Punktmerketliste2"/>
              <w:numPr>
                <w:ilvl w:val="0"/>
                <w:numId w:val="0"/>
              </w:numPr>
              <w:ind w:left="180"/>
              <w:rPr>
                <w:rFonts w:asciiTheme="minorHAnsi" w:hAnsiTheme="minorHAnsi" w:cstheme="minorHAnsi"/>
                <w:lang w:eastAsia="nb-NO"/>
              </w:rPr>
            </w:pPr>
            <w:r w:rsidRPr="002E7B76">
              <w:rPr>
                <w:rFonts w:asciiTheme="minorHAnsi" w:hAnsiTheme="minorHAnsi" w:cstheme="minorHAnsi"/>
                <w:lang w:eastAsia="nb-NO"/>
              </w:rPr>
              <w:t>Er det noe du savner i rapporten, eller som burde vært belyst bedre/på en annen måte?</w:t>
            </w:r>
          </w:p>
        </w:tc>
        <w:tc>
          <w:tcPr>
            <w:tcW w:w="1092" w:type="pct"/>
          </w:tcPr>
          <w:p w14:paraId="1CC0226D" w14:textId="77777777" w:rsidR="000F1B3B" w:rsidRPr="002E7B76" w:rsidRDefault="000F1B3B" w:rsidP="00B26754">
            <w:pPr>
              <w:rPr>
                <w:rFonts w:cstheme="minorHAnsi"/>
              </w:rPr>
            </w:pPr>
          </w:p>
        </w:tc>
      </w:tr>
    </w:tbl>
    <w:p w14:paraId="0EAFD886" w14:textId="77777777" w:rsidR="000F1B3B" w:rsidRPr="00973F67" w:rsidRDefault="000F1B3B" w:rsidP="000F1B3B"/>
    <w:p w14:paraId="0B125224" w14:textId="77777777" w:rsidR="000F1B3B" w:rsidRPr="0023450A" w:rsidRDefault="000F1B3B" w:rsidP="000F1B3B">
      <w:pPr>
        <w:rPr>
          <w:b/>
        </w:rPr>
      </w:pPr>
      <w:r w:rsidRPr="0023450A">
        <w:rPr>
          <w:b/>
        </w:rPr>
        <w:t>Følgende må</w:t>
      </w:r>
      <w:r>
        <w:rPr>
          <w:b/>
        </w:rPr>
        <w:t xml:space="preserve"> eller kan </w:t>
      </w:r>
      <w:r w:rsidRPr="0023450A">
        <w:rPr>
          <w:b/>
        </w:rPr>
        <w:t>etter min oppfatning endres i rapporten:</w:t>
      </w:r>
    </w:p>
    <w:tbl>
      <w:tblPr>
        <w:tblW w:w="94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7"/>
        <w:gridCol w:w="4726"/>
      </w:tblGrid>
      <w:tr w:rsidR="000F1B3B" w14:paraId="282AED0C" w14:textId="77777777" w:rsidTr="00B26754">
        <w:trPr>
          <w:trHeight w:val="446"/>
        </w:trPr>
        <w:tc>
          <w:tcPr>
            <w:tcW w:w="4727" w:type="dxa"/>
          </w:tcPr>
          <w:p w14:paraId="58E5F12A" w14:textId="77777777" w:rsidR="000F1B3B" w:rsidRDefault="000F1B3B" w:rsidP="00B26754">
            <w:r>
              <w:t xml:space="preserve">Følgende </w:t>
            </w:r>
            <w:r w:rsidRPr="0098392D">
              <w:rPr>
                <w:u w:val="single"/>
              </w:rPr>
              <w:t>må</w:t>
            </w:r>
            <w:r>
              <w:t xml:space="preserve"> endres i rapporten</w:t>
            </w:r>
          </w:p>
        </w:tc>
        <w:tc>
          <w:tcPr>
            <w:tcW w:w="4726" w:type="dxa"/>
          </w:tcPr>
          <w:p w14:paraId="0861BA0B" w14:textId="77777777" w:rsidR="000F1B3B" w:rsidRDefault="000F1B3B" w:rsidP="00B26754">
            <w:r>
              <w:t>Redegjørelse fra prosjektleder</w:t>
            </w:r>
          </w:p>
        </w:tc>
      </w:tr>
      <w:tr w:rsidR="000F1B3B" w14:paraId="2CF7F139" w14:textId="77777777" w:rsidTr="00B26754">
        <w:trPr>
          <w:trHeight w:val="718"/>
        </w:trPr>
        <w:tc>
          <w:tcPr>
            <w:tcW w:w="4727" w:type="dxa"/>
          </w:tcPr>
          <w:p w14:paraId="11D4AFEB" w14:textId="77777777" w:rsidR="000F1B3B" w:rsidRDefault="000F1B3B" w:rsidP="00B26754"/>
        </w:tc>
        <w:tc>
          <w:tcPr>
            <w:tcW w:w="4726" w:type="dxa"/>
          </w:tcPr>
          <w:p w14:paraId="276D7395" w14:textId="77777777" w:rsidR="000F1B3B" w:rsidRDefault="000F1B3B" w:rsidP="00B26754"/>
        </w:tc>
      </w:tr>
      <w:tr w:rsidR="000F1B3B" w14:paraId="51E71A4E" w14:textId="77777777" w:rsidTr="00B26754">
        <w:trPr>
          <w:trHeight w:val="718"/>
        </w:trPr>
        <w:tc>
          <w:tcPr>
            <w:tcW w:w="4727" w:type="dxa"/>
          </w:tcPr>
          <w:p w14:paraId="3EEDE63B" w14:textId="77777777" w:rsidR="000F1B3B" w:rsidRDefault="000F1B3B" w:rsidP="00B26754"/>
        </w:tc>
        <w:tc>
          <w:tcPr>
            <w:tcW w:w="4726" w:type="dxa"/>
          </w:tcPr>
          <w:p w14:paraId="47A64D0F" w14:textId="77777777" w:rsidR="000F1B3B" w:rsidRDefault="000F1B3B" w:rsidP="00B26754"/>
        </w:tc>
      </w:tr>
      <w:tr w:rsidR="000F1B3B" w14:paraId="61DDECBD" w14:textId="77777777" w:rsidTr="00B26754">
        <w:trPr>
          <w:trHeight w:val="718"/>
        </w:trPr>
        <w:tc>
          <w:tcPr>
            <w:tcW w:w="4727" w:type="dxa"/>
          </w:tcPr>
          <w:p w14:paraId="29E904B8" w14:textId="77777777" w:rsidR="000F1B3B" w:rsidRDefault="000F1B3B" w:rsidP="00B26754"/>
        </w:tc>
        <w:tc>
          <w:tcPr>
            <w:tcW w:w="4726" w:type="dxa"/>
          </w:tcPr>
          <w:p w14:paraId="6B66CD46" w14:textId="77777777" w:rsidR="000F1B3B" w:rsidRDefault="000F1B3B" w:rsidP="00B26754"/>
        </w:tc>
      </w:tr>
      <w:tr w:rsidR="000F1B3B" w14:paraId="42A4ABE4" w14:textId="77777777" w:rsidTr="00B26754">
        <w:trPr>
          <w:trHeight w:val="446"/>
        </w:trPr>
        <w:tc>
          <w:tcPr>
            <w:tcW w:w="4727" w:type="dxa"/>
          </w:tcPr>
          <w:p w14:paraId="19D007AC" w14:textId="77777777" w:rsidR="000F1B3B" w:rsidRDefault="000F1B3B" w:rsidP="00B26754">
            <w:r>
              <w:t xml:space="preserve">Følgende </w:t>
            </w:r>
            <w:r>
              <w:rPr>
                <w:u w:val="single"/>
              </w:rPr>
              <w:t>kan vurderes</w:t>
            </w:r>
            <w:r>
              <w:t xml:space="preserve"> endret i rapporten</w:t>
            </w:r>
          </w:p>
        </w:tc>
        <w:tc>
          <w:tcPr>
            <w:tcW w:w="4726" w:type="dxa"/>
          </w:tcPr>
          <w:p w14:paraId="5CC3125F" w14:textId="77777777" w:rsidR="000F1B3B" w:rsidRDefault="000F1B3B" w:rsidP="00B26754">
            <w:r>
              <w:t>Redegjørelse fra prosjektleder</w:t>
            </w:r>
          </w:p>
        </w:tc>
      </w:tr>
      <w:tr w:rsidR="000F1B3B" w14:paraId="1EC0EC96" w14:textId="77777777" w:rsidTr="00B26754">
        <w:trPr>
          <w:trHeight w:val="718"/>
        </w:trPr>
        <w:tc>
          <w:tcPr>
            <w:tcW w:w="4727" w:type="dxa"/>
          </w:tcPr>
          <w:p w14:paraId="42631A73" w14:textId="77777777" w:rsidR="000F1B3B" w:rsidRDefault="000F1B3B" w:rsidP="00B26754"/>
        </w:tc>
        <w:tc>
          <w:tcPr>
            <w:tcW w:w="4726" w:type="dxa"/>
          </w:tcPr>
          <w:p w14:paraId="6EFA98B3" w14:textId="77777777" w:rsidR="000F1B3B" w:rsidRDefault="000F1B3B" w:rsidP="00B26754"/>
        </w:tc>
      </w:tr>
      <w:tr w:rsidR="000F1B3B" w14:paraId="5DFA3C9A" w14:textId="77777777" w:rsidTr="00B26754">
        <w:trPr>
          <w:trHeight w:val="718"/>
        </w:trPr>
        <w:tc>
          <w:tcPr>
            <w:tcW w:w="4727" w:type="dxa"/>
          </w:tcPr>
          <w:p w14:paraId="6A40FD26" w14:textId="77777777" w:rsidR="000F1B3B" w:rsidRDefault="000F1B3B" w:rsidP="00B26754"/>
        </w:tc>
        <w:tc>
          <w:tcPr>
            <w:tcW w:w="4726" w:type="dxa"/>
          </w:tcPr>
          <w:p w14:paraId="5A3C7FA8" w14:textId="77777777" w:rsidR="000F1B3B" w:rsidRDefault="000F1B3B" w:rsidP="00B26754"/>
        </w:tc>
      </w:tr>
      <w:tr w:rsidR="000F1B3B" w14:paraId="4C1997A6" w14:textId="77777777" w:rsidTr="00B26754">
        <w:trPr>
          <w:trHeight w:val="718"/>
        </w:trPr>
        <w:tc>
          <w:tcPr>
            <w:tcW w:w="4727" w:type="dxa"/>
          </w:tcPr>
          <w:p w14:paraId="63F3C15A" w14:textId="77777777" w:rsidR="000F1B3B" w:rsidRDefault="000F1B3B" w:rsidP="00B26754"/>
        </w:tc>
        <w:tc>
          <w:tcPr>
            <w:tcW w:w="4726" w:type="dxa"/>
          </w:tcPr>
          <w:p w14:paraId="194D78A2" w14:textId="77777777" w:rsidR="000F1B3B" w:rsidRDefault="000F1B3B" w:rsidP="00B26754"/>
        </w:tc>
      </w:tr>
    </w:tbl>
    <w:p w14:paraId="0CDB8902" w14:textId="77777777" w:rsidR="000F1B3B" w:rsidRDefault="000F1B3B" w:rsidP="000F1B3B"/>
    <w:p w14:paraId="5D23D310" w14:textId="77777777" w:rsidR="000F1B3B" w:rsidRDefault="000F1B3B" w:rsidP="000F1B3B">
      <w:pPr>
        <w:pStyle w:val="Notatoverskrift"/>
        <w:rPr>
          <w:rFonts w:cs="Arial"/>
          <w:sz w:val="16"/>
          <w:szCs w:val="16"/>
          <w:lang w:val="nb-NO"/>
        </w:rPr>
      </w:pPr>
      <w:r>
        <w:rPr>
          <w:rFonts w:cs="Arial"/>
          <w:sz w:val="16"/>
          <w:szCs w:val="16"/>
          <w:lang w:val="nb-NO"/>
        </w:rPr>
        <w:t>*</w:t>
      </w:r>
      <w:r w:rsidRPr="00ED569F">
        <w:rPr>
          <w:rFonts w:cs="Arial"/>
          <w:sz w:val="16"/>
          <w:szCs w:val="16"/>
          <w:lang w:val="nb-NO"/>
        </w:rPr>
        <w:t xml:space="preserve">Basert på «Sjekkliste - Kvalitetssikring av rapporter» fra </w:t>
      </w:r>
      <w:r>
        <w:rPr>
          <w:rFonts w:cs="Arial"/>
          <w:sz w:val="16"/>
          <w:szCs w:val="16"/>
          <w:lang w:val="nb-NO"/>
        </w:rPr>
        <w:t xml:space="preserve">Lagleders administrative håndbok. </w:t>
      </w:r>
    </w:p>
    <w:p w14:paraId="4264F5A3" w14:textId="77777777" w:rsidR="000F1B3B" w:rsidRPr="005E548A" w:rsidRDefault="000F1B3B" w:rsidP="000F1B3B">
      <w:r>
        <w:fldChar w:fldCharType="begin"/>
      </w:r>
      <w:r>
        <w:instrText xml:space="preserve"> ADDIN </w:instrText>
      </w:r>
      <w:r>
        <w:fldChar w:fldCharType="end"/>
      </w:r>
    </w:p>
    <w:p w14:paraId="36304C7A" w14:textId="77777777" w:rsidR="000F1B3B" w:rsidRDefault="000F1B3B"/>
    <w:sectPr w:rsidR="000F1B3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3D64" w14:textId="77777777" w:rsidR="00000000" w:rsidRDefault="00DA2B9C">
      <w:pPr>
        <w:spacing w:after="0" w:line="240" w:lineRule="auto"/>
      </w:pPr>
      <w:r>
        <w:separator/>
      </w:r>
    </w:p>
  </w:endnote>
  <w:endnote w:type="continuationSeparator" w:id="0">
    <w:p w14:paraId="3551FD1D" w14:textId="77777777" w:rsidR="00000000" w:rsidRDefault="00DA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467286"/>
      <w:docPartObj>
        <w:docPartGallery w:val="Page Numbers (Bottom of Page)"/>
        <w:docPartUnique/>
      </w:docPartObj>
    </w:sdtPr>
    <w:sdtEndPr/>
    <w:sdtContent>
      <w:p w14:paraId="22430DD7" w14:textId="77777777" w:rsidR="00491543" w:rsidRDefault="000F1B3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176A902" w14:textId="77777777" w:rsidR="00491543" w:rsidRDefault="00DA2B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AB20" w14:textId="77777777" w:rsidR="00000000" w:rsidRDefault="00DA2B9C">
      <w:pPr>
        <w:spacing w:after="0" w:line="240" w:lineRule="auto"/>
      </w:pPr>
      <w:r>
        <w:separator/>
      </w:r>
    </w:p>
  </w:footnote>
  <w:footnote w:type="continuationSeparator" w:id="0">
    <w:p w14:paraId="6B8A0FD6" w14:textId="77777777" w:rsidR="00000000" w:rsidRDefault="00DA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1C2BABC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3016BA1"/>
    <w:multiLevelType w:val="hybridMultilevel"/>
    <w:tmpl w:val="1278C6BA"/>
    <w:lvl w:ilvl="0" w:tplc="7744E09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B3B"/>
    <w:rsid w:val="000F1B3B"/>
    <w:rsid w:val="00D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0E53"/>
  <w15:chartTrackingRefBased/>
  <w15:docId w15:val="{A67CE7AF-9035-497F-A66B-6FC58FBD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B3B"/>
  </w:style>
  <w:style w:type="paragraph" w:styleId="Overskrift1">
    <w:name w:val="heading 1"/>
    <w:basedOn w:val="Normal"/>
    <w:next w:val="Normal"/>
    <w:link w:val="Overskrift1Tegn"/>
    <w:uiPriority w:val="9"/>
    <w:qFormat/>
    <w:rsid w:val="000F1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1B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atoverskrift">
    <w:name w:val="Note Heading"/>
    <w:next w:val="Normal"/>
    <w:link w:val="NotatoverskriftTegn"/>
    <w:rsid w:val="000F1B3B"/>
    <w:pPr>
      <w:spacing w:after="24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NotatoverskriftTegn">
    <w:name w:val="Notatoverskrift Tegn"/>
    <w:basedOn w:val="Standardskriftforavsnitt"/>
    <w:link w:val="Notatoverskrift"/>
    <w:rsid w:val="000F1B3B"/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Punktmerketliste2">
    <w:name w:val="Punktmerket liste 2"/>
    <w:basedOn w:val="Normal"/>
    <w:rsid w:val="000F1B3B"/>
    <w:pPr>
      <w:numPr>
        <w:numId w:val="1"/>
      </w:num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0F1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/>
    </FHI_TopicTaxHTField>
    <TaxKeywordTaxHTField xmlns="ea077f76-92eb-4fbd-99e3-fb07dd21bfbb">
      <Terms xmlns="http://schemas.microsoft.com/office/infopath/2007/PartnerControls"/>
    </TaxKeywordTaxHTField>
    <SharedWithUsers xmlns="ea077f76-92eb-4fbd-99e3-fb07dd21bfb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4B7D79AAB02458B7004FFCE220DFC" ma:contentTypeVersion="13" ma:contentTypeDescription="Opprett et nytt dokument." ma:contentTypeScope="" ma:versionID="2de6ee841258756ec868e0f961ef9121">
  <xsd:schema xmlns:xsd="http://www.w3.org/2001/XMLSchema" xmlns:xs="http://www.w3.org/2001/XMLSchema" xmlns:p="http://schemas.microsoft.com/office/2006/metadata/properties" xmlns:ns2="9e7c1b5f-6b93-4ee4-9fa2-fda8f1b47cf5" xmlns:ns3="ea077f76-92eb-4fbd-99e3-fb07dd21bfbb" xmlns:ns4="ad8a186a-a2c2-426b-9289-bdbb1116d606" targetNamespace="http://schemas.microsoft.com/office/2006/metadata/properties" ma:root="true" ma:fieldsID="dde22fb106989c14167639e03f04d10b" ns2:_="" ns3:_="" ns4:_="">
    <xsd:import namespace="9e7c1b5f-6b93-4ee4-9fa2-fda8f1b47cf5"/>
    <xsd:import namespace="ea077f76-92eb-4fbd-99e3-fb07dd21bfbb"/>
    <xsd:import namespace="ad8a186a-a2c2-426b-9289-bdbb1116d606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Metodevurdering|f0a73915-7218-4ba6-a2ef-8b1bda505931;#2;#Metodevarsling|1a16bfeb-f860-4da3-8a3c-20fced1c7b7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77f76-92eb-4fbd-99e3-fb07dd21bfb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a186a-a2c2-426b-9289-bdbb1116d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832008-6DFE-4D8D-B661-B1BD46545A11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ea077f76-92eb-4fbd-99e3-fb07dd21bfbb"/>
  </ds:schemaRefs>
</ds:datastoreItem>
</file>

<file path=customXml/itemProps2.xml><?xml version="1.0" encoding="utf-8"?>
<ds:datastoreItem xmlns:ds="http://schemas.openxmlformats.org/officeDocument/2006/customXml" ds:itemID="{9DB4E8E7-3FAF-40B8-BCEE-B66492A9E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625B6-06BE-4A9F-B32A-7E2D8D9F6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ea077f76-92eb-4fbd-99e3-fb07dd21bfbb"/>
    <ds:schemaRef ds:uri="ad8a186a-a2c2-426b-9289-bdbb1116d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1055</Characters>
  <Application>Microsoft Office Word</Application>
  <DocSecurity>4</DocSecurity>
  <Lines>45</Lines>
  <Paragraphs>22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Lerner, Martin Robert</dc:creator>
  <cp:keywords/>
  <dc:description/>
  <cp:lastModifiedBy>Vang, Vidar Jusnes</cp:lastModifiedBy>
  <cp:revision>2</cp:revision>
  <dcterms:created xsi:type="dcterms:W3CDTF">2022-05-13T09:05:00Z</dcterms:created>
  <dcterms:modified xsi:type="dcterms:W3CDTF">2022-05-13T09:05:00Z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0x0101009B94B7D79AAB02458B7004FFCE220DFC</vt:lpwstr>
  </property>
  <property fmtid="{D5CDD505-2E9C-101B-9397-08002B2CF9AE}" pid="3" name="Order">
    <vt:r8>9400</vt:r8>
  </property>
  <property fmtid="{D5CDD505-2E9C-101B-9397-08002B2CF9AE}" pid="4" name="TaxKeywor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FHI_Topic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