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A7D4" w14:textId="2DDFE440" w:rsidR="007A1EE5" w:rsidRPr="00520DD5" w:rsidRDefault="00520DD5" w:rsidP="00520DD5">
      <w:pPr>
        <w:rPr>
          <w:sz w:val="56"/>
        </w:rPr>
      </w:pPr>
      <w:bookmarkStart w:id="0" w:name="_Toc150253110"/>
      <w:bookmarkStart w:id="1" w:name="_Toc14748544"/>
      <w:bookmarkStart w:id="2" w:name="_Toc14750098"/>
      <w:r>
        <w:rPr>
          <w:sz w:val="56"/>
        </w:rPr>
        <w:t>[</w:t>
      </w:r>
      <w:r w:rsidRPr="008B031C">
        <w:rPr>
          <w:sz w:val="56"/>
        </w:rPr>
        <w:t>Her skriver du inn tittel</w:t>
      </w:r>
      <w:r>
        <w:rPr>
          <w:sz w:val="56"/>
        </w:rPr>
        <w:t>]</w:t>
      </w:r>
      <w:r w:rsidRPr="008B031C">
        <w:rPr>
          <w:sz w:val="56"/>
        </w:rPr>
        <w:t xml:space="preserve"> </w:t>
      </w:r>
    </w:p>
    <w:p w14:paraId="0FA079E2" w14:textId="3D72EAB3" w:rsidR="007A1EE5" w:rsidRPr="007A1EE5" w:rsidRDefault="007A1EE5" w:rsidP="00EC57E5">
      <w:pPr>
        <w:pStyle w:val="Undertittel"/>
        <w:spacing w:before="360"/>
      </w:pPr>
      <w:r>
        <w:t>Prosjektplan</w:t>
      </w:r>
      <w:r w:rsidR="004132FE">
        <w:t xml:space="preserve"> for </w:t>
      </w:r>
      <w:r w:rsidR="00092EB6">
        <w:t>forskningskart</w:t>
      </w:r>
    </w:p>
    <w:p w14:paraId="74AB5C94" w14:textId="1B8BF782" w:rsidR="007A1EE5" w:rsidRDefault="007A1EE5" w:rsidP="007A1EE5"/>
    <w:p w14:paraId="63A305E0" w14:textId="77777777" w:rsidR="007A1EE5" w:rsidRPr="007A1EE5" w:rsidRDefault="007A1EE5" w:rsidP="007A1EE5">
      <w:pPr>
        <w:sectPr w:rsidR="007A1EE5" w:rsidRPr="007A1EE5" w:rsidSect="001873A1">
          <w:headerReference w:type="default" r:id="rId12"/>
          <w:footerReference w:type="default" r:id="rId13"/>
          <w:headerReference w:type="first" r:id="rId14"/>
          <w:footerReference w:type="first" r:id="rId15"/>
          <w:pgSz w:w="11901" w:h="16840"/>
          <w:pgMar w:top="2991" w:right="2268" w:bottom="1247" w:left="1418" w:header="907" w:footer="680" w:gutter="0"/>
          <w:pgNumType w:chapStyle="1"/>
          <w:cols w:space="708"/>
          <w:titlePg/>
          <w:docGrid w:linePitch="299"/>
        </w:sectPr>
      </w:pPr>
    </w:p>
    <w:bookmarkEnd w:id="0"/>
    <w:p w14:paraId="55F837BA" w14:textId="4E8B93FB" w:rsidR="00B57613" w:rsidRPr="00761216" w:rsidRDefault="007A1EE5" w:rsidP="00761216">
      <w:pPr>
        <w:pStyle w:val="Overskrift1"/>
      </w:pPr>
      <w:r w:rsidRPr="00761216">
        <w:lastRenderedPageBreak/>
        <w:t>Sammendrag</w:t>
      </w:r>
    </w:p>
    <w:tbl>
      <w:tblPr>
        <w:tblStyle w:val="Tabellrutenett"/>
        <w:tblW w:w="8222" w:type="dxa"/>
        <w:tblLayout w:type="fixed"/>
        <w:tblCellMar>
          <w:top w:w="113" w:type="dxa"/>
          <w:bottom w:w="113" w:type="dxa"/>
        </w:tblCellMar>
        <w:tblLook w:val="04A0" w:firstRow="1" w:lastRow="0" w:firstColumn="1" w:lastColumn="0" w:noHBand="0" w:noVBand="1"/>
      </w:tblPr>
      <w:tblGrid>
        <w:gridCol w:w="5387"/>
        <w:gridCol w:w="2835"/>
      </w:tblGrid>
      <w:tr w:rsidR="0007182C" w:rsidRPr="000D3B89" w14:paraId="60B9B7EA" w14:textId="77777777" w:rsidTr="00761216">
        <w:trPr>
          <w:trHeight w:val="9208"/>
        </w:trPr>
        <w:tc>
          <w:tcPr>
            <w:tcW w:w="5387" w:type="dxa"/>
            <w:tcBorders>
              <w:top w:val="nil"/>
              <w:left w:val="nil"/>
              <w:bottom w:val="nil"/>
              <w:right w:val="single" w:sz="8" w:space="0" w:color="00516A" w:themeColor="accent1" w:themeShade="80"/>
            </w:tcBorders>
          </w:tcPr>
          <w:p w14:paraId="054D4B87" w14:textId="1EA0ABE6" w:rsidR="00520DD5" w:rsidRDefault="00520DD5" w:rsidP="00520DD5">
            <w:r>
              <w:t xml:space="preserve">[Skal være maks. </w:t>
            </w:r>
            <w:r w:rsidR="0028288F">
              <w:t>én</w:t>
            </w:r>
            <w:r>
              <w:t xml:space="preserve"> side. </w:t>
            </w:r>
            <w:r w:rsidR="009F525C">
              <w:t xml:space="preserve">Bruk Cambria 11, linjeavstand Flere 1,2 (gjelder all brødtekst i hele malen). </w:t>
            </w:r>
            <w:r>
              <w:t>Bruk enkelt språk. Gi supe</w:t>
            </w:r>
            <w:r w:rsidR="00092EB6">
              <w:t>r</w:t>
            </w:r>
            <w:r>
              <w:t xml:space="preserve">kort innledning med bakgrunn. Tydeliggjør </w:t>
            </w:r>
            <w:r w:rsidR="00092EB6">
              <w:t xml:space="preserve">mål og </w:t>
            </w:r>
            <w:r w:rsidR="00991EA3">
              <w:t>problemstilling</w:t>
            </w:r>
            <w:r w:rsidR="00092EB6">
              <w:t xml:space="preserve"> for forskningskartet</w:t>
            </w:r>
            <w:r>
              <w:t>.]</w:t>
            </w:r>
          </w:p>
          <w:p w14:paraId="61242CA0" w14:textId="7EFC09EF" w:rsidR="00BF0F15" w:rsidRDefault="00BF0F15" w:rsidP="00520DD5"/>
          <w:p w14:paraId="26160758" w14:textId="0AE1EA3A" w:rsidR="00BF0F15" w:rsidRDefault="00BF0F15" w:rsidP="00520DD5">
            <w:r>
              <w:t xml:space="preserve">Et forskningskart er </w:t>
            </w:r>
            <w:r w:rsidR="001B4483">
              <w:t xml:space="preserve">en type </w:t>
            </w:r>
            <w:r>
              <w:t>systematisk kunnskapsoppsummering som sorterer og synliggjør den tilgjengelige forskningen om en bred problemstilling.</w:t>
            </w:r>
          </w:p>
          <w:p w14:paraId="2E7EBC6E" w14:textId="2B10FF27" w:rsidR="00DD171A" w:rsidRDefault="00DD171A" w:rsidP="00DD171A"/>
          <w:p w14:paraId="2146FA9E" w14:textId="1191FF3B" w:rsidR="00DD171A" w:rsidRDefault="00520DD5" w:rsidP="00C6308A">
            <w:pPr>
              <w:pStyle w:val="Punktliste"/>
              <w:numPr>
                <w:ilvl w:val="0"/>
                <w:numId w:val="0"/>
              </w:numPr>
            </w:pPr>
            <w:r>
              <w:t>[Gi en kort oppsummering av metoden]</w:t>
            </w:r>
          </w:p>
          <w:p w14:paraId="56F379DF" w14:textId="77777777" w:rsidR="00C6308A" w:rsidRDefault="00C6308A" w:rsidP="00C6308A">
            <w:pPr>
              <w:pStyle w:val="Punktliste"/>
              <w:numPr>
                <w:ilvl w:val="0"/>
                <w:numId w:val="0"/>
              </w:numPr>
            </w:pPr>
          </w:p>
          <w:p w14:paraId="6F35DBE7" w14:textId="001B6325" w:rsidR="003C0F36" w:rsidRPr="000D3B89" w:rsidRDefault="003C0F36" w:rsidP="00C6308A">
            <w:pPr>
              <w:pStyle w:val="Punktliste"/>
              <w:numPr>
                <w:ilvl w:val="0"/>
                <w:numId w:val="0"/>
              </w:numPr>
            </w:pPr>
          </w:p>
        </w:tc>
        <w:tc>
          <w:tcPr>
            <w:tcW w:w="2835" w:type="dxa"/>
            <w:tcBorders>
              <w:top w:val="single" w:sz="8" w:space="0" w:color="00516A" w:themeColor="accent1" w:themeShade="80"/>
              <w:left w:val="single" w:sz="8" w:space="0" w:color="00516A" w:themeColor="accent1" w:themeShade="80"/>
              <w:bottom w:val="single" w:sz="8" w:space="0" w:color="00516A" w:themeColor="accent1" w:themeShade="80"/>
              <w:right w:val="single" w:sz="8" w:space="0" w:color="00516A" w:themeColor="accent1" w:themeShade="80"/>
            </w:tcBorders>
            <w:tcMar>
              <w:left w:w="170" w:type="dxa"/>
            </w:tcMar>
          </w:tcPr>
          <w:p w14:paraId="00420D34" w14:textId="540A1CA5" w:rsidR="000D3B89" w:rsidRPr="0012295F" w:rsidRDefault="000D3B89" w:rsidP="00A018F2">
            <w:pPr>
              <w:pStyle w:val="Boksoverskriftliten"/>
            </w:pPr>
            <w:r w:rsidRPr="0012295F">
              <w:t>Tittel:</w:t>
            </w:r>
          </w:p>
          <w:p w14:paraId="0101471B" w14:textId="71F6E607" w:rsidR="000D3B89" w:rsidRPr="0012295F" w:rsidRDefault="00520DD5" w:rsidP="00A018F2">
            <w:pPr>
              <w:pStyle w:val="box-bodytekst"/>
              <w:rPr>
                <w:rFonts w:ascii="Cambria" w:hAnsi="Cambria"/>
              </w:rPr>
            </w:pPr>
            <w:r>
              <w:t>[Tekst]</w:t>
            </w:r>
            <w:r w:rsidRPr="00A018F2">
              <w:t xml:space="preserve"> </w:t>
            </w:r>
            <w:r w:rsidR="000D3B89" w:rsidRPr="0012295F">
              <w:rPr>
                <w:rFonts w:ascii="Cambria" w:hAnsi="Cambria"/>
              </w:rPr>
              <w:t xml:space="preserve"> </w:t>
            </w:r>
          </w:p>
          <w:p w14:paraId="632C44B2" w14:textId="1C03BC60" w:rsidR="0012295F" w:rsidRDefault="000D3B89" w:rsidP="00C6308A">
            <w:r w:rsidRPr="00A018F2">
              <w:t>-----------------------------------</w:t>
            </w:r>
            <w:r w:rsidR="00C6308A">
              <w:t xml:space="preserve"> </w:t>
            </w:r>
          </w:p>
          <w:p w14:paraId="208E5718" w14:textId="7934EF5D" w:rsidR="000D3B89" w:rsidRDefault="00C6308A" w:rsidP="0012295F">
            <w:pPr>
              <w:tabs>
                <w:tab w:val="clear" w:pos="510"/>
              </w:tabs>
            </w:pPr>
            <w:r w:rsidRPr="00842AFD">
              <w:t>Prosjektplan</w:t>
            </w:r>
            <w:r w:rsidR="00842AFD" w:rsidRPr="00842AFD">
              <w:t xml:space="preserve"> </w:t>
            </w:r>
            <w:r w:rsidR="0012295F">
              <w:t>for</w:t>
            </w:r>
          </w:p>
          <w:p w14:paraId="6AFA0F31" w14:textId="3195B687" w:rsidR="00E7676D" w:rsidRDefault="00092EB6" w:rsidP="0012295F">
            <w:pPr>
              <w:tabs>
                <w:tab w:val="clear" w:pos="510"/>
              </w:tabs>
            </w:pPr>
            <w:r>
              <w:t>forskningskart</w:t>
            </w:r>
          </w:p>
          <w:p w14:paraId="09517028" w14:textId="1874C542" w:rsidR="00842AFD" w:rsidRPr="00A018F2" w:rsidRDefault="00842AFD" w:rsidP="00842AFD">
            <w:r w:rsidRPr="00A018F2">
              <w:t>-----------</w:t>
            </w:r>
            <w:r>
              <w:t>------------------------</w:t>
            </w:r>
          </w:p>
          <w:p w14:paraId="14487065" w14:textId="77777777" w:rsidR="00842AFD" w:rsidRPr="008B3A0C" w:rsidRDefault="00842AFD" w:rsidP="00842AFD">
            <w:pPr>
              <w:pStyle w:val="Boksoverskriftliten"/>
              <w:rPr>
                <w:bCs/>
                <w:spacing w:val="-6"/>
                <w:szCs w:val="22"/>
              </w:rPr>
            </w:pPr>
            <w:r>
              <w:rPr>
                <w:bCs/>
                <w:spacing w:val="-6"/>
                <w:szCs w:val="22"/>
              </w:rPr>
              <w:t>Oppdragsgiver:</w:t>
            </w:r>
            <w:r w:rsidRPr="008B3A0C">
              <w:rPr>
                <w:bCs/>
                <w:spacing w:val="-6"/>
                <w:szCs w:val="22"/>
              </w:rPr>
              <w:t xml:space="preserve"> </w:t>
            </w:r>
          </w:p>
          <w:p w14:paraId="3A0C9F92" w14:textId="0EE65813" w:rsidR="00842AFD" w:rsidRPr="00842AFD" w:rsidRDefault="001F4859" w:rsidP="00842AFD">
            <w:pPr>
              <w:pStyle w:val="box-bodytekst"/>
              <w:rPr>
                <w:rFonts w:ascii="Cambria" w:hAnsi="Cambria"/>
              </w:rPr>
            </w:pPr>
            <w:r>
              <w:rPr>
                <w:rFonts w:ascii="Cambria" w:hAnsi="Cambria"/>
              </w:rPr>
              <w:t>[XXX]</w:t>
            </w:r>
          </w:p>
          <w:p w14:paraId="105A1A7B" w14:textId="25ABE5EE" w:rsidR="000D3B89" w:rsidRPr="00A018F2" w:rsidRDefault="000D3B89" w:rsidP="00A018F2">
            <w:r w:rsidRPr="00A018F2">
              <w:t>----------</w:t>
            </w:r>
            <w:r w:rsidR="00C6308A">
              <w:t>-------------------------</w:t>
            </w:r>
          </w:p>
          <w:p w14:paraId="6094FAE5" w14:textId="00F635E0" w:rsidR="00E7676D" w:rsidRPr="00A018F2" w:rsidRDefault="001F4859" w:rsidP="00E7676D">
            <w:pPr>
              <w:pStyle w:val="Boksoverskriftliten"/>
            </w:pPr>
            <w:r>
              <w:t>Bestillingsdato</w:t>
            </w:r>
            <w:r w:rsidR="00E7676D">
              <w:t>:</w:t>
            </w:r>
          </w:p>
          <w:p w14:paraId="4E6A0C8A" w14:textId="1C5814EB" w:rsidR="00E7676D" w:rsidRDefault="001F4859" w:rsidP="00E7676D">
            <w:pPr>
              <w:pStyle w:val="box-bodytekst"/>
            </w:pPr>
            <w:r>
              <w:rPr>
                <w:rFonts w:ascii="Cambria" w:hAnsi="Cambria"/>
              </w:rPr>
              <w:t>[dd.mm.åååå]</w:t>
            </w:r>
          </w:p>
          <w:p w14:paraId="556FF2CF" w14:textId="7D5FA0A7" w:rsidR="00E7676D" w:rsidRPr="00A018F2" w:rsidRDefault="001F4859" w:rsidP="00E7676D">
            <w:pPr>
              <w:pStyle w:val="Boksoverskriftliten"/>
            </w:pPr>
            <w:r>
              <w:t>Leverings</w:t>
            </w:r>
            <w:r w:rsidR="0067222F">
              <w:t>frist</w:t>
            </w:r>
            <w:r w:rsidR="00E7676D">
              <w:t>:</w:t>
            </w:r>
          </w:p>
          <w:p w14:paraId="42C2BF86" w14:textId="2FEE56ED" w:rsidR="00E7676D" w:rsidRPr="00842AFD" w:rsidRDefault="001F4859" w:rsidP="00E7676D">
            <w:pPr>
              <w:pStyle w:val="box-bodytekst"/>
              <w:rPr>
                <w:rFonts w:ascii="Cambria" w:hAnsi="Cambria"/>
              </w:rPr>
            </w:pPr>
            <w:r>
              <w:rPr>
                <w:rFonts w:ascii="Cambria" w:hAnsi="Cambria"/>
              </w:rPr>
              <w:t>[dd.mm.åååå]</w:t>
            </w:r>
          </w:p>
          <w:p w14:paraId="443A46BB" w14:textId="68B06717" w:rsidR="00E7676D" w:rsidRPr="00A018F2" w:rsidRDefault="00E7676D" w:rsidP="00E7676D">
            <w:r w:rsidRPr="00A018F2">
              <w:t>-----------------------------------</w:t>
            </w:r>
          </w:p>
          <w:p w14:paraId="6BB68E64" w14:textId="4DDAF9A3" w:rsidR="000D3B89" w:rsidRDefault="00C6308A" w:rsidP="008B3A0C">
            <w:pPr>
              <w:pStyle w:val="Boksoverskriftliten"/>
            </w:pPr>
            <w:r>
              <w:t>Lag</w:t>
            </w:r>
            <w:r w:rsidR="000D3B89" w:rsidRPr="00A018F2">
              <w:t>:</w:t>
            </w:r>
          </w:p>
          <w:p w14:paraId="55817006" w14:textId="3D0D13AC" w:rsidR="000D3B89" w:rsidRPr="00842AFD" w:rsidRDefault="001F4859" w:rsidP="008B3A0C">
            <w:pPr>
              <w:pStyle w:val="box-bodytekst"/>
              <w:rPr>
                <w:rFonts w:ascii="Cambria" w:hAnsi="Cambria"/>
              </w:rPr>
            </w:pPr>
            <w:r>
              <w:rPr>
                <w:rFonts w:ascii="Cambria" w:hAnsi="Cambria"/>
              </w:rPr>
              <w:t>[Navn]</w:t>
            </w:r>
            <w:r w:rsidR="00842AFD" w:rsidRPr="00842AFD">
              <w:rPr>
                <w:rFonts w:ascii="Cambria" w:hAnsi="Cambria"/>
              </w:rPr>
              <w:t>(lagleder)</w:t>
            </w:r>
          </w:p>
          <w:p w14:paraId="37A1D83F" w14:textId="77777777" w:rsidR="001F4859" w:rsidRDefault="001F4859" w:rsidP="008B3A0C">
            <w:pPr>
              <w:pStyle w:val="box-bodytekst"/>
              <w:rPr>
                <w:rFonts w:ascii="Cambria" w:hAnsi="Cambria"/>
              </w:rPr>
            </w:pPr>
            <w:r>
              <w:rPr>
                <w:rFonts w:ascii="Cambria" w:hAnsi="Cambria"/>
              </w:rPr>
              <w:t>[Navn]</w:t>
            </w:r>
          </w:p>
          <w:p w14:paraId="13D2D44A" w14:textId="77777777" w:rsidR="001F4859" w:rsidRDefault="001F4859" w:rsidP="008B3A0C">
            <w:pPr>
              <w:pStyle w:val="box-bodytekst"/>
              <w:rPr>
                <w:rFonts w:ascii="Cambria" w:hAnsi="Cambria"/>
              </w:rPr>
            </w:pPr>
            <w:r>
              <w:rPr>
                <w:rFonts w:ascii="Cambria" w:hAnsi="Cambria"/>
              </w:rPr>
              <w:t>[Navn]</w:t>
            </w:r>
          </w:p>
          <w:p w14:paraId="1B36AA2A" w14:textId="77777777" w:rsidR="001F4859" w:rsidRDefault="001F4859" w:rsidP="00A018F2">
            <w:r>
              <w:t>[Navn]</w:t>
            </w:r>
          </w:p>
          <w:p w14:paraId="61B388BE" w14:textId="0719B12C" w:rsidR="000D3B89" w:rsidRPr="00A018F2" w:rsidRDefault="000D3B89" w:rsidP="00A018F2">
            <w:r w:rsidRPr="00A018F2">
              <w:t>-----------</w:t>
            </w:r>
            <w:r w:rsidR="00C6308A">
              <w:t>------------------------</w:t>
            </w:r>
          </w:p>
          <w:p w14:paraId="3AE5A8DA" w14:textId="5B15E96D" w:rsidR="000D3B89" w:rsidRPr="00A018F2" w:rsidRDefault="00842AFD" w:rsidP="008B3A0C">
            <w:pPr>
              <w:pStyle w:val="Boksoverskriftliten"/>
              <w:rPr>
                <w:rFonts w:eastAsia="Adobe Myungjo Std M"/>
              </w:rPr>
            </w:pPr>
            <w:r>
              <w:rPr>
                <w:rFonts w:eastAsia="Adobe Myungjo Std M"/>
              </w:rPr>
              <w:t>F</w:t>
            </w:r>
            <w:r w:rsidR="000D3B89" w:rsidRPr="00A018F2">
              <w:rPr>
                <w:rFonts w:eastAsia="Adobe Myungjo Std M"/>
              </w:rPr>
              <w:t>agfeller:</w:t>
            </w:r>
          </w:p>
          <w:p w14:paraId="60831489" w14:textId="698030FC" w:rsidR="000D3B89" w:rsidRDefault="001F4859" w:rsidP="00A018F2">
            <w:r>
              <w:t>[Navn, stilling</w:t>
            </w:r>
            <w:r w:rsidR="003174BC">
              <w:t>]</w:t>
            </w:r>
            <w:r>
              <w:t>, FHI</w:t>
            </w:r>
          </w:p>
          <w:p w14:paraId="7CDA8335" w14:textId="064EA4C3" w:rsidR="00842AFD" w:rsidRDefault="001F4859" w:rsidP="00842AFD">
            <w:r>
              <w:t>[Navn, stilling, institusjon]</w:t>
            </w:r>
          </w:p>
          <w:p w14:paraId="426D5AEC" w14:textId="49005D02" w:rsidR="0010209B" w:rsidRDefault="001F4859" w:rsidP="00842AFD">
            <w:r>
              <w:t>[Navn, stilling, institusjon]</w:t>
            </w:r>
          </w:p>
          <w:p w14:paraId="2CDB723A" w14:textId="77777777" w:rsidR="0012295F" w:rsidRDefault="0012295F" w:rsidP="00842AFD"/>
          <w:p w14:paraId="6BDDD3ED" w14:textId="0AC2B505" w:rsidR="0012295F" w:rsidRPr="00A018F2" w:rsidRDefault="0012295F" w:rsidP="0012295F">
            <w:pPr>
              <w:pStyle w:val="Boksoverskriftliten"/>
              <w:rPr>
                <w:rFonts w:eastAsia="Adobe Myungjo Std M"/>
              </w:rPr>
            </w:pPr>
            <w:r>
              <w:rPr>
                <w:rFonts w:eastAsia="Adobe Myungjo Std M"/>
              </w:rPr>
              <w:t>Godkjent av</w:t>
            </w:r>
            <w:r w:rsidRPr="00A018F2">
              <w:rPr>
                <w:rFonts w:eastAsia="Adobe Myungjo Std M"/>
              </w:rPr>
              <w:t>:</w:t>
            </w:r>
          </w:p>
          <w:p w14:paraId="7CAA185F" w14:textId="3467A1A7" w:rsidR="00827C64" w:rsidRDefault="001F4859" w:rsidP="0012295F">
            <w:r>
              <w:t>[Navn]</w:t>
            </w:r>
            <w:r w:rsidR="004457B1">
              <w:t xml:space="preserve">, </w:t>
            </w:r>
            <w:r w:rsidR="004457B1" w:rsidRPr="004457B1">
              <w:t>avdelingsdirektør, FHI</w:t>
            </w:r>
          </w:p>
          <w:p w14:paraId="178B9401" w14:textId="745DA878" w:rsidR="0012295F" w:rsidRPr="000D3B89" w:rsidRDefault="001F4859" w:rsidP="0012295F">
            <w:r>
              <w:t>[Navn]</w:t>
            </w:r>
            <w:r w:rsidR="004457B1" w:rsidRPr="004457B1">
              <w:t>, fagdirektør, FHI</w:t>
            </w:r>
          </w:p>
        </w:tc>
      </w:tr>
      <w:bookmarkEnd w:id="1"/>
      <w:bookmarkEnd w:id="2"/>
    </w:tbl>
    <w:p w14:paraId="2F3A27A2" w14:textId="3C94B3AB" w:rsidR="000D3B89" w:rsidRDefault="000D3B89" w:rsidP="006F674A">
      <w:pPr>
        <w:tabs>
          <w:tab w:val="clear" w:pos="510"/>
        </w:tabs>
        <w:spacing w:line="240" w:lineRule="auto"/>
        <w:sectPr w:rsidR="000D3B89" w:rsidSect="00827C64">
          <w:footerReference w:type="first" r:id="rId16"/>
          <w:pgSz w:w="11901" w:h="16840"/>
          <w:pgMar w:top="1247" w:right="2268" w:bottom="1247" w:left="1418" w:header="680" w:footer="680" w:gutter="0"/>
          <w:pgNumType w:chapStyle="1"/>
          <w:cols w:space="708"/>
          <w:docGrid w:linePitch="299"/>
        </w:sectPr>
      </w:pPr>
    </w:p>
    <w:p w14:paraId="448B7CA7" w14:textId="325026FD" w:rsidR="006170AA" w:rsidRPr="006170AA" w:rsidRDefault="00827C64" w:rsidP="006170AA">
      <w:pPr>
        <w:pStyle w:val="Overskrift1"/>
        <w:ind w:left="0" w:firstLine="0"/>
        <w:rPr>
          <w:lang w:val="en-GB"/>
        </w:rPr>
      </w:pPr>
      <w:bookmarkStart w:id="3" w:name="_Toc149724186"/>
      <w:bookmarkStart w:id="4" w:name="_Toc150253117"/>
      <w:r>
        <w:rPr>
          <w:lang w:val="en-GB"/>
        </w:rPr>
        <w:lastRenderedPageBreak/>
        <w:t>Summary</w:t>
      </w:r>
      <w:r w:rsidR="006170AA">
        <w:rPr>
          <w:lang w:val="en-GB"/>
        </w:rPr>
        <w:t xml:space="preserve"> </w:t>
      </w:r>
    </w:p>
    <w:bookmarkEnd w:id="3"/>
    <w:bookmarkEnd w:id="4"/>
    <w:p w14:paraId="1D132A00" w14:textId="16452232" w:rsidR="00523566" w:rsidRDefault="00523566">
      <w:pPr>
        <w:rPr>
          <w:rStyle w:val="instruksjonstekst2"/>
        </w:rPr>
      </w:pPr>
    </w:p>
    <w:tbl>
      <w:tblPr>
        <w:tblStyle w:val="Tabellrutenett"/>
        <w:tblW w:w="8222" w:type="dxa"/>
        <w:tblLayout w:type="fixed"/>
        <w:tblCellMar>
          <w:top w:w="113" w:type="dxa"/>
          <w:bottom w:w="113" w:type="dxa"/>
        </w:tblCellMar>
        <w:tblLook w:val="04A0" w:firstRow="1" w:lastRow="0" w:firstColumn="1" w:lastColumn="0" w:noHBand="0" w:noVBand="1"/>
      </w:tblPr>
      <w:tblGrid>
        <w:gridCol w:w="5387"/>
        <w:gridCol w:w="2835"/>
      </w:tblGrid>
      <w:tr w:rsidR="00827C64" w:rsidRPr="009F68CA" w14:paraId="67525220" w14:textId="77777777" w:rsidTr="00761216">
        <w:trPr>
          <w:trHeight w:val="9730"/>
        </w:trPr>
        <w:tc>
          <w:tcPr>
            <w:tcW w:w="5387" w:type="dxa"/>
            <w:tcBorders>
              <w:top w:val="nil"/>
              <w:left w:val="nil"/>
              <w:bottom w:val="nil"/>
              <w:right w:val="single" w:sz="8" w:space="0" w:color="00516A" w:themeColor="accent1" w:themeShade="80"/>
            </w:tcBorders>
          </w:tcPr>
          <w:p w14:paraId="7D9908A3" w14:textId="75CB5B00" w:rsidR="001F4859" w:rsidRPr="009F68CA" w:rsidRDefault="001F4859" w:rsidP="001F4859">
            <w:pPr>
              <w:rPr>
                <w:lang w:val="en-GB"/>
              </w:rPr>
            </w:pPr>
            <w:r w:rsidRPr="009F68CA">
              <w:rPr>
                <w:lang w:val="en-GB"/>
              </w:rPr>
              <w:t xml:space="preserve">[Summary skal speile norsk Sammendrag.] </w:t>
            </w:r>
          </w:p>
          <w:p w14:paraId="5AF1240A" w14:textId="326F944C" w:rsidR="00827C64" w:rsidRPr="009F68CA" w:rsidRDefault="00827C64" w:rsidP="00943B7B">
            <w:pPr>
              <w:rPr>
                <w:lang w:val="en-GB"/>
              </w:rPr>
            </w:pPr>
            <w:r w:rsidRPr="009F68CA">
              <w:rPr>
                <w:lang w:val="en-GB"/>
              </w:rPr>
              <w:t xml:space="preserve"> </w:t>
            </w:r>
          </w:p>
          <w:p w14:paraId="70008898" w14:textId="087B5E36" w:rsidR="00827C64" w:rsidRPr="002218E2" w:rsidRDefault="002218E2" w:rsidP="002218E2">
            <w:pPr>
              <w:rPr>
                <w:lang w:val="en-GB"/>
              </w:rPr>
            </w:pPr>
            <w:r w:rsidRPr="002218E2">
              <w:rPr>
                <w:lang w:val="en-GB"/>
              </w:rPr>
              <w:t xml:space="preserve">Evidence and Gap Maps (EGMs) are a systematic evidence synthesis product </w:t>
            </w:r>
            <w:r w:rsidR="003563F4">
              <w:rPr>
                <w:lang w:val="en-GB"/>
              </w:rPr>
              <w:t xml:space="preserve">that </w:t>
            </w:r>
            <w:r w:rsidRPr="002218E2">
              <w:rPr>
                <w:lang w:val="en-GB"/>
              </w:rPr>
              <w:t xml:space="preserve">display the available evidence relevant to a </w:t>
            </w:r>
            <w:r>
              <w:rPr>
                <w:lang w:val="en-GB"/>
              </w:rPr>
              <w:t>broader</w:t>
            </w:r>
            <w:r w:rsidRPr="002218E2">
              <w:rPr>
                <w:lang w:val="en-GB"/>
              </w:rPr>
              <w:t xml:space="preserve"> research question.</w:t>
            </w:r>
          </w:p>
          <w:p w14:paraId="5F851DD0" w14:textId="02A9F0A6" w:rsidR="00827C64" w:rsidRPr="002218E2" w:rsidRDefault="00827C64" w:rsidP="00943B7B">
            <w:pPr>
              <w:pStyle w:val="Punktliste"/>
              <w:numPr>
                <w:ilvl w:val="0"/>
                <w:numId w:val="0"/>
              </w:numPr>
              <w:rPr>
                <w:lang w:val="en-GB"/>
              </w:rPr>
            </w:pPr>
          </w:p>
          <w:p w14:paraId="10D5924D" w14:textId="77777777" w:rsidR="00827C64" w:rsidRPr="002218E2" w:rsidRDefault="00827C64" w:rsidP="00943B7B">
            <w:pPr>
              <w:pStyle w:val="Punktliste"/>
              <w:numPr>
                <w:ilvl w:val="0"/>
                <w:numId w:val="0"/>
              </w:numPr>
              <w:rPr>
                <w:lang w:val="en-GB"/>
              </w:rPr>
            </w:pPr>
          </w:p>
          <w:p w14:paraId="6C5A505D" w14:textId="77777777" w:rsidR="00827C64" w:rsidRPr="002218E2" w:rsidRDefault="00827C64" w:rsidP="00943B7B">
            <w:pPr>
              <w:pStyle w:val="Punktliste"/>
              <w:numPr>
                <w:ilvl w:val="0"/>
                <w:numId w:val="0"/>
              </w:numPr>
              <w:rPr>
                <w:lang w:val="en-GB"/>
              </w:rPr>
            </w:pPr>
          </w:p>
        </w:tc>
        <w:tc>
          <w:tcPr>
            <w:tcW w:w="2835" w:type="dxa"/>
            <w:tcBorders>
              <w:top w:val="single" w:sz="8" w:space="0" w:color="00516A" w:themeColor="accent1" w:themeShade="80"/>
              <w:left w:val="single" w:sz="8" w:space="0" w:color="00516A" w:themeColor="accent1" w:themeShade="80"/>
              <w:bottom w:val="single" w:sz="8" w:space="0" w:color="00516A" w:themeColor="accent1" w:themeShade="80"/>
              <w:right w:val="single" w:sz="8" w:space="0" w:color="00516A" w:themeColor="accent1" w:themeShade="80"/>
            </w:tcBorders>
            <w:tcMar>
              <w:left w:w="170" w:type="dxa"/>
            </w:tcMar>
          </w:tcPr>
          <w:p w14:paraId="5FC9E90F" w14:textId="1103C89A" w:rsidR="00827C64" w:rsidRPr="004457B1" w:rsidRDefault="00827C64" w:rsidP="00943B7B">
            <w:pPr>
              <w:pStyle w:val="Boksoverskriftliten"/>
              <w:rPr>
                <w:lang w:val="en-US"/>
              </w:rPr>
            </w:pPr>
            <w:r w:rsidRPr="004457B1">
              <w:rPr>
                <w:lang w:val="en-US"/>
              </w:rPr>
              <w:t>Title:</w:t>
            </w:r>
          </w:p>
          <w:p w14:paraId="5FFEC63B" w14:textId="416C8FF3" w:rsidR="00827C64" w:rsidRPr="004457B1" w:rsidRDefault="001F4859" w:rsidP="0067222F">
            <w:pPr>
              <w:rPr>
                <w:lang w:val="en-US"/>
              </w:rPr>
            </w:pPr>
            <w:r>
              <w:rPr>
                <w:lang w:val="en-GB"/>
              </w:rPr>
              <w:t>[Text]</w:t>
            </w:r>
            <w:r w:rsidRPr="00A018F2">
              <w:rPr>
                <w:lang w:val="en-GB"/>
              </w:rPr>
              <w:t xml:space="preserve"> </w:t>
            </w:r>
            <w:r w:rsidR="00827C64" w:rsidRPr="004457B1">
              <w:rPr>
                <w:lang w:val="en-US"/>
              </w:rPr>
              <w:t xml:space="preserve"> </w:t>
            </w:r>
          </w:p>
          <w:p w14:paraId="4C07A0D8" w14:textId="477E0080" w:rsidR="00827C64" w:rsidRPr="00B943DD" w:rsidRDefault="00827C64" w:rsidP="00943B7B">
            <w:pPr>
              <w:rPr>
                <w:lang w:val="en-US"/>
              </w:rPr>
            </w:pPr>
            <w:r w:rsidRPr="00B943DD">
              <w:rPr>
                <w:lang w:val="en-US"/>
              </w:rPr>
              <w:t xml:space="preserve">----------------------------------- </w:t>
            </w:r>
          </w:p>
          <w:p w14:paraId="5BB26F62" w14:textId="4BFA47DF" w:rsidR="00827C64" w:rsidRPr="004D1624" w:rsidRDefault="00827C64" w:rsidP="0067222F">
            <w:pPr>
              <w:rPr>
                <w:lang w:val="en-GB"/>
              </w:rPr>
            </w:pPr>
            <w:r w:rsidRPr="004D1624">
              <w:rPr>
                <w:lang w:val="en-GB"/>
              </w:rPr>
              <w:t>Protocol for</w:t>
            </w:r>
            <w:r w:rsidR="001F4859" w:rsidRPr="004D1624">
              <w:rPr>
                <w:lang w:val="en-GB"/>
              </w:rPr>
              <w:t xml:space="preserve"> </w:t>
            </w:r>
            <w:r w:rsidR="00267724">
              <w:rPr>
                <w:lang w:val="en-GB"/>
              </w:rPr>
              <w:t>evidence and gap map</w:t>
            </w:r>
          </w:p>
          <w:p w14:paraId="72000788" w14:textId="06E13D41" w:rsidR="00827C64" w:rsidRPr="001F4859" w:rsidRDefault="00827C64" w:rsidP="0067222F">
            <w:pPr>
              <w:rPr>
                <w:bCs/>
                <w:spacing w:val="-6"/>
                <w:szCs w:val="22"/>
                <w:lang w:val="en-GB"/>
              </w:rPr>
            </w:pPr>
            <w:r w:rsidRPr="001F4859">
              <w:rPr>
                <w:lang w:val="en-GB"/>
              </w:rPr>
              <w:t>-----------------------------------</w:t>
            </w:r>
            <w:r w:rsidRPr="001F4859">
              <w:rPr>
                <w:bCs/>
                <w:spacing w:val="-6"/>
                <w:szCs w:val="22"/>
                <w:lang w:val="en-GB"/>
              </w:rPr>
              <w:t xml:space="preserve">Commissioner: </w:t>
            </w:r>
          </w:p>
          <w:p w14:paraId="062DD935" w14:textId="57EC0D67" w:rsidR="00827C64" w:rsidRPr="004D1624" w:rsidRDefault="001F4859" w:rsidP="0067222F">
            <w:pPr>
              <w:rPr>
                <w:lang w:val="en-GB"/>
              </w:rPr>
            </w:pPr>
            <w:r w:rsidRPr="004D1624">
              <w:rPr>
                <w:lang w:val="en-GB"/>
              </w:rPr>
              <w:t>[XXXX]</w:t>
            </w:r>
          </w:p>
          <w:p w14:paraId="27F26FD7" w14:textId="572AAEED" w:rsidR="00827C64" w:rsidRPr="001F4859" w:rsidRDefault="00827C64" w:rsidP="00943B7B">
            <w:pPr>
              <w:rPr>
                <w:lang w:val="en-GB"/>
              </w:rPr>
            </w:pPr>
            <w:r w:rsidRPr="001F4859">
              <w:rPr>
                <w:lang w:val="en-GB"/>
              </w:rPr>
              <w:t>-----------------------------------</w:t>
            </w:r>
          </w:p>
          <w:p w14:paraId="7F18FEA7" w14:textId="7BE07A24" w:rsidR="00827C64" w:rsidRPr="00827C64" w:rsidRDefault="001F4859" w:rsidP="00943B7B">
            <w:pPr>
              <w:pStyle w:val="Boksoverskriftliten"/>
              <w:rPr>
                <w:lang w:val="en-US"/>
              </w:rPr>
            </w:pPr>
            <w:r>
              <w:rPr>
                <w:lang w:val="en-US"/>
              </w:rPr>
              <w:t>Commissioned</w:t>
            </w:r>
            <w:r w:rsidR="00827C64" w:rsidRPr="00827C64">
              <w:rPr>
                <w:lang w:val="en-US"/>
              </w:rPr>
              <w:t xml:space="preserve"> date:</w:t>
            </w:r>
          </w:p>
          <w:p w14:paraId="7CEE57CE" w14:textId="6DD955E9" w:rsidR="00827C64" w:rsidRPr="004D1624" w:rsidRDefault="001F4859" w:rsidP="0067222F">
            <w:pPr>
              <w:rPr>
                <w:lang w:val="en-GB"/>
              </w:rPr>
            </w:pPr>
            <w:r w:rsidRPr="004D1624">
              <w:rPr>
                <w:lang w:val="en-GB"/>
              </w:rPr>
              <w:t>[dd.mm.</w:t>
            </w:r>
            <w:r w:rsidR="005C3909">
              <w:rPr>
                <w:lang w:val="en-GB"/>
              </w:rPr>
              <w:t>yyyy</w:t>
            </w:r>
            <w:r w:rsidRPr="004D1624">
              <w:rPr>
                <w:lang w:val="en-GB"/>
              </w:rPr>
              <w:t>]</w:t>
            </w:r>
          </w:p>
          <w:p w14:paraId="5EAB85E0" w14:textId="34B780B8" w:rsidR="00827C64" w:rsidRPr="00827C64" w:rsidRDefault="0067222F" w:rsidP="00943B7B">
            <w:pPr>
              <w:pStyle w:val="Boksoverskriftliten"/>
              <w:rPr>
                <w:lang w:val="en-US"/>
              </w:rPr>
            </w:pPr>
            <w:r>
              <w:rPr>
                <w:lang w:val="en-US"/>
              </w:rPr>
              <w:t>Due</w:t>
            </w:r>
            <w:r w:rsidR="001F4859">
              <w:rPr>
                <w:lang w:val="en-US"/>
              </w:rPr>
              <w:t xml:space="preserve"> </w:t>
            </w:r>
            <w:r w:rsidR="00827C64" w:rsidRPr="00827C64">
              <w:rPr>
                <w:lang w:val="en-US"/>
              </w:rPr>
              <w:t>dat</w:t>
            </w:r>
            <w:r w:rsidR="0052703F">
              <w:rPr>
                <w:lang w:val="en-US"/>
              </w:rPr>
              <w:t>e</w:t>
            </w:r>
            <w:r w:rsidR="00827C64" w:rsidRPr="00827C64">
              <w:rPr>
                <w:lang w:val="en-US"/>
              </w:rPr>
              <w:t>:</w:t>
            </w:r>
          </w:p>
          <w:p w14:paraId="753BCEF1" w14:textId="25587B2C" w:rsidR="00827C64" w:rsidRPr="004D1624" w:rsidRDefault="005C3909" w:rsidP="0067222F">
            <w:pPr>
              <w:rPr>
                <w:lang w:val="en-GB"/>
              </w:rPr>
            </w:pPr>
            <w:r>
              <w:rPr>
                <w:lang w:val="en-GB"/>
              </w:rPr>
              <w:t>[dd.mm.yyyy</w:t>
            </w:r>
            <w:r w:rsidR="001F4859" w:rsidRPr="004D1624">
              <w:rPr>
                <w:lang w:val="en-GB"/>
              </w:rPr>
              <w:t>]</w:t>
            </w:r>
          </w:p>
          <w:p w14:paraId="127EFB53" w14:textId="0C5190C6" w:rsidR="00827C64" w:rsidRPr="009F68CA" w:rsidRDefault="00827C64" w:rsidP="00943B7B">
            <w:pPr>
              <w:rPr>
                <w:lang w:val="en-GB"/>
              </w:rPr>
            </w:pPr>
            <w:r w:rsidRPr="009F68CA">
              <w:rPr>
                <w:lang w:val="en-GB"/>
              </w:rPr>
              <w:t>-----------------------------------</w:t>
            </w:r>
          </w:p>
          <w:p w14:paraId="4209DA68" w14:textId="77777777" w:rsidR="00E24BCA" w:rsidRPr="009F68CA" w:rsidRDefault="00E24BCA" w:rsidP="00E24BCA">
            <w:pPr>
              <w:pStyle w:val="Boksoverskriftliten"/>
              <w:rPr>
                <w:lang w:val="en-GB"/>
              </w:rPr>
            </w:pPr>
            <w:r w:rsidRPr="009F68CA">
              <w:rPr>
                <w:lang w:val="en-GB"/>
              </w:rPr>
              <w:t>Team:</w:t>
            </w:r>
          </w:p>
          <w:p w14:paraId="0F0CA90B" w14:textId="282E024D" w:rsidR="00E24BCA" w:rsidRPr="005C3909" w:rsidRDefault="001F4859" w:rsidP="0067222F">
            <w:pPr>
              <w:rPr>
                <w:lang w:val="en-US"/>
              </w:rPr>
            </w:pPr>
            <w:r w:rsidRPr="005C3909">
              <w:rPr>
                <w:lang w:val="en-US"/>
              </w:rPr>
              <w:t>[Na</w:t>
            </w:r>
            <w:r w:rsidR="005C3909" w:rsidRPr="005C3909">
              <w:rPr>
                <w:lang w:val="en-US"/>
              </w:rPr>
              <w:t>me</w:t>
            </w:r>
            <w:r w:rsidRPr="005C3909">
              <w:rPr>
                <w:lang w:val="en-US"/>
              </w:rPr>
              <w:t xml:space="preserve"> </w:t>
            </w:r>
            <w:r w:rsidR="00E24BCA" w:rsidRPr="005C3909">
              <w:rPr>
                <w:lang w:val="en-US"/>
              </w:rPr>
              <w:t>(team leader)</w:t>
            </w:r>
          </w:p>
          <w:p w14:paraId="73BDB5A1" w14:textId="14F40D23" w:rsidR="00E24BCA" w:rsidRPr="005C3909" w:rsidRDefault="001F4859" w:rsidP="0067222F">
            <w:pPr>
              <w:rPr>
                <w:lang w:val="en-US"/>
              </w:rPr>
            </w:pPr>
            <w:r w:rsidRPr="005C3909">
              <w:rPr>
                <w:lang w:val="en-US"/>
              </w:rPr>
              <w:t>[</w:t>
            </w:r>
            <w:r w:rsidR="005C3909">
              <w:rPr>
                <w:lang w:val="en-US"/>
              </w:rPr>
              <w:t>N</w:t>
            </w:r>
            <w:r w:rsidR="005C3909" w:rsidRPr="005C3909">
              <w:rPr>
                <w:lang w:val="en-US"/>
              </w:rPr>
              <w:t>ame</w:t>
            </w:r>
            <w:r w:rsidRPr="005C3909">
              <w:rPr>
                <w:lang w:val="en-US"/>
              </w:rPr>
              <w:t>]</w:t>
            </w:r>
          </w:p>
          <w:p w14:paraId="4FEDC8E4" w14:textId="250B8F0F" w:rsidR="00E24BCA" w:rsidRPr="005C3909" w:rsidRDefault="005C3909" w:rsidP="0067222F">
            <w:pPr>
              <w:rPr>
                <w:lang w:val="en-US"/>
              </w:rPr>
            </w:pPr>
            <w:r w:rsidRPr="005C3909">
              <w:rPr>
                <w:lang w:val="en-US"/>
              </w:rPr>
              <w:t>[Name</w:t>
            </w:r>
            <w:r w:rsidR="001F4859" w:rsidRPr="005C3909">
              <w:rPr>
                <w:lang w:val="en-US"/>
              </w:rPr>
              <w:t>]</w:t>
            </w:r>
          </w:p>
          <w:p w14:paraId="70409FC7" w14:textId="0D814211" w:rsidR="00E24BCA" w:rsidRPr="001873A1" w:rsidRDefault="005C3909" w:rsidP="0067222F">
            <w:pPr>
              <w:rPr>
                <w:lang w:val="en-GB"/>
              </w:rPr>
            </w:pPr>
            <w:r>
              <w:rPr>
                <w:lang w:val="en-GB"/>
              </w:rPr>
              <w:t>[Name</w:t>
            </w:r>
            <w:r w:rsidR="001F4859" w:rsidRPr="001873A1">
              <w:rPr>
                <w:lang w:val="en-GB"/>
              </w:rPr>
              <w:t>]</w:t>
            </w:r>
            <w:r w:rsidR="00E24BCA" w:rsidRPr="001873A1">
              <w:rPr>
                <w:lang w:val="en-GB"/>
              </w:rPr>
              <w:t xml:space="preserve"> </w:t>
            </w:r>
          </w:p>
          <w:p w14:paraId="7A3E8409" w14:textId="0D0DBD94" w:rsidR="00E24BCA" w:rsidRPr="00827C64" w:rsidRDefault="00E24BCA" w:rsidP="00E24BCA">
            <w:pPr>
              <w:rPr>
                <w:lang w:val="en-US"/>
              </w:rPr>
            </w:pPr>
            <w:r w:rsidRPr="00827C64">
              <w:rPr>
                <w:lang w:val="en-US"/>
              </w:rPr>
              <w:t>-----------------------------------</w:t>
            </w:r>
          </w:p>
          <w:p w14:paraId="2C7C57BA" w14:textId="60050956" w:rsidR="00827C64" w:rsidRPr="00E24BCA" w:rsidRDefault="0052703F" w:rsidP="00943B7B">
            <w:pPr>
              <w:pStyle w:val="Boksoverskriftliten"/>
              <w:rPr>
                <w:rFonts w:eastAsia="Adobe Myungjo Std M"/>
                <w:lang w:val="en-US"/>
              </w:rPr>
            </w:pPr>
            <w:r w:rsidRPr="00E24BCA">
              <w:rPr>
                <w:rFonts w:eastAsia="Adobe Myungjo Std M"/>
                <w:lang w:val="en-US"/>
              </w:rPr>
              <w:t>Peer reviewer</w:t>
            </w:r>
            <w:r w:rsidRPr="009608BA">
              <w:rPr>
                <w:rFonts w:eastAsia="Adobe Myungjo Std M"/>
                <w:lang w:val="en-US"/>
              </w:rPr>
              <w:t>s</w:t>
            </w:r>
            <w:r w:rsidR="00827C64" w:rsidRPr="009608BA">
              <w:rPr>
                <w:rFonts w:eastAsia="Adobe Myungjo Std M"/>
                <w:lang w:val="en-US"/>
              </w:rPr>
              <w:t>:</w:t>
            </w:r>
          </w:p>
          <w:p w14:paraId="393E335E" w14:textId="20023402" w:rsidR="00827C64" w:rsidRPr="004D1624" w:rsidRDefault="003174BC" w:rsidP="00943B7B">
            <w:pPr>
              <w:rPr>
                <w:lang w:val="en-GB"/>
              </w:rPr>
            </w:pPr>
            <w:r w:rsidRPr="004D1624">
              <w:rPr>
                <w:lang w:val="en-GB"/>
              </w:rPr>
              <w:t>[Na</w:t>
            </w:r>
            <w:r w:rsidR="005C3909">
              <w:rPr>
                <w:lang w:val="en-GB"/>
              </w:rPr>
              <w:t>me</w:t>
            </w:r>
            <w:r w:rsidRPr="004D1624">
              <w:rPr>
                <w:lang w:val="en-GB"/>
              </w:rPr>
              <w:t>, position], NIPH</w:t>
            </w:r>
          </w:p>
          <w:p w14:paraId="22456ADA" w14:textId="1248BAED" w:rsidR="00827C64" w:rsidRPr="004D1624" w:rsidRDefault="003174BC" w:rsidP="00943B7B">
            <w:pPr>
              <w:rPr>
                <w:lang w:val="en-GB"/>
              </w:rPr>
            </w:pPr>
            <w:r w:rsidRPr="004D1624">
              <w:rPr>
                <w:lang w:val="en-GB"/>
              </w:rPr>
              <w:t>[Na</w:t>
            </w:r>
            <w:r w:rsidR="005C3909">
              <w:rPr>
                <w:lang w:val="en-GB"/>
              </w:rPr>
              <w:t>me</w:t>
            </w:r>
            <w:r w:rsidRPr="004D1624">
              <w:rPr>
                <w:lang w:val="en-GB"/>
              </w:rPr>
              <w:t>, position, institution]</w:t>
            </w:r>
          </w:p>
          <w:p w14:paraId="4751AD81" w14:textId="25A91A9F" w:rsidR="0010209B" w:rsidRPr="004D1624" w:rsidRDefault="005C3909" w:rsidP="00943B7B">
            <w:pPr>
              <w:rPr>
                <w:lang w:val="en-GB"/>
              </w:rPr>
            </w:pPr>
            <w:r>
              <w:rPr>
                <w:lang w:val="en-GB"/>
              </w:rPr>
              <w:t>[Name</w:t>
            </w:r>
            <w:r w:rsidR="003174BC" w:rsidRPr="004D1624">
              <w:rPr>
                <w:lang w:val="en-GB"/>
              </w:rPr>
              <w:t>, position, institution]</w:t>
            </w:r>
          </w:p>
          <w:p w14:paraId="5C20EE88" w14:textId="77777777" w:rsidR="00827C64" w:rsidRPr="003174BC" w:rsidRDefault="00827C64" w:rsidP="00943B7B">
            <w:pPr>
              <w:rPr>
                <w:lang w:val="en-GB"/>
              </w:rPr>
            </w:pPr>
          </w:p>
          <w:p w14:paraId="766BC03A" w14:textId="2F55A78C" w:rsidR="00827C64" w:rsidRPr="003174BC" w:rsidRDefault="0052703F" w:rsidP="00943B7B">
            <w:pPr>
              <w:pStyle w:val="Boksoverskriftliten"/>
              <w:rPr>
                <w:rFonts w:eastAsia="Adobe Myungjo Std M"/>
                <w:lang w:val="en-GB"/>
              </w:rPr>
            </w:pPr>
            <w:r w:rsidRPr="003174BC">
              <w:rPr>
                <w:rFonts w:eastAsia="Adobe Myungjo Std M"/>
                <w:lang w:val="en-GB"/>
              </w:rPr>
              <w:t>Approved</w:t>
            </w:r>
            <w:r w:rsidR="00827C64" w:rsidRPr="003174BC">
              <w:rPr>
                <w:rFonts w:eastAsia="Adobe Myungjo Std M"/>
                <w:lang w:val="en-GB"/>
              </w:rPr>
              <w:t xml:space="preserve"> </w:t>
            </w:r>
            <w:r w:rsidRPr="003174BC">
              <w:rPr>
                <w:rFonts w:eastAsia="Adobe Myungjo Std M"/>
                <w:lang w:val="en-GB"/>
              </w:rPr>
              <w:t>by</w:t>
            </w:r>
            <w:r w:rsidR="00827C64" w:rsidRPr="003174BC">
              <w:rPr>
                <w:rFonts w:eastAsia="Adobe Myungjo Std M"/>
                <w:lang w:val="en-GB"/>
              </w:rPr>
              <w:t>:</w:t>
            </w:r>
          </w:p>
          <w:p w14:paraId="1EBA75B2" w14:textId="318388DA" w:rsidR="00827C64" w:rsidRPr="004D1624" w:rsidRDefault="003174BC" w:rsidP="00943B7B">
            <w:pPr>
              <w:rPr>
                <w:lang w:val="en-GB"/>
              </w:rPr>
            </w:pPr>
            <w:r w:rsidRPr="004D1624">
              <w:rPr>
                <w:lang w:val="en-GB"/>
              </w:rPr>
              <w:t>[Na</w:t>
            </w:r>
            <w:r w:rsidR="005C3909">
              <w:rPr>
                <w:lang w:val="en-GB"/>
              </w:rPr>
              <w:t>me</w:t>
            </w:r>
            <w:r w:rsidRPr="004D1624">
              <w:rPr>
                <w:lang w:val="en-GB"/>
              </w:rPr>
              <w:t>], Department Director, NIPH</w:t>
            </w:r>
          </w:p>
          <w:p w14:paraId="7241F49E" w14:textId="1A9E4A9F" w:rsidR="00827C64" w:rsidRPr="004D1624" w:rsidRDefault="003174BC" w:rsidP="005C3909">
            <w:pPr>
              <w:rPr>
                <w:lang w:val="en-GB"/>
              </w:rPr>
            </w:pPr>
            <w:r w:rsidRPr="004D1624">
              <w:rPr>
                <w:lang w:val="en-GB"/>
              </w:rPr>
              <w:t>[Na</w:t>
            </w:r>
            <w:r w:rsidR="005C3909">
              <w:rPr>
                <w:lang w:val="en-GB"/>
              </w:rPr>
              <w:t>me</w:t>
            </w:r>
            <w:r w:rsidRPr="004D1624">
              <w:rPr>
                <w:lang w:val="en-GB"/>
              </w:rPr>
              <w:t>], Specialist Director, NIPH</w:t>
            </w:r>
          </w:p>
        </w:tc>
      </w:tr>
    </w:tbl>
    <w:p w14:paraId="753D8DBC" w14:textId="77777777" w:rsidR="00827C64" w:rsidRPr="004D1624" w:rsidRDefault="00827C64">
      <w:pPr>
        <w:rPr>
          <w:rStyle w:val="instruksjonstekst2"/>
          <w:lang w:val="en-GB"/>
        </w:rPr>
        <w:sectPr w:rsidR="00827C64" w:rsidRPr="004D1624">
          <w:footerReference w:type="default" r:id="rId17"/>
          <w:footerReference w:type="first" r:id="rId18"/>
          <w:pgSz w:w="11901" w:h="16840"/>
          <w:pgMar w:top="1021" w:right="2268" w:bottom="1247" w:left="1418" w:header="0" w:footer="680" w:gutter="0"/>
          <w:pgNumType w:chapStyle="1"/>
          <w:cols w:space="708"/>
        </w:sectPr>
      </w:pPr>
    </w:p>
    <w:p w14:paraId="5FEB2F22" w14:textId="77777777" w:rsidR="00060665" w:rsidRPr="009F68CA" w:rsidRDefault="00060665" w:rsidP="00531610">
      <w:pPr>
        <w:pStyle w:val="Overskrift1"/>
        <w:rPr>
          <w:lang w:val="en-GB"/>
        </w:rPr>
      </w:pPr>
      <w:bookmarkStart w:id="5" w:name="_Toc151761405"/>
      <w:bookmarkStart w:id="6" w:name="_Toc49934044"/>
      <w:bookmarkStart w:id="7" w:name="_Toc150253127"/>
      <w:r w:rsidRPr="009F68CA">
        <w:rPr>
          <w:lang w:val="en-GB"/>
        </w:rPr>
        <w:lastRenderedPageBreak/>
        <w:t>Oppdrag</w:t>
      </w:r>
    </w:p>
    <w:p w14:paraId="5C7C2602" w14:textId="5B128527" w:rsidR="00060665" w:rsidRPr="009F68CA" w:rsidRDefault="00024D0C" w:rsidP="00060665">
      <w:pPr>
        <w:rPr>
          <w:lang w:val="en-GB"/>
        </w:rPr>
      </w:pPr>
      <w:r w:rsidRPr="009F68CA">
        <w:rPr>
          <w:rFonts w:eastAsia="Cambria" w:cs="Cambria"/>
          <w:lang w:val="en-GB"/>
        </w:rPr>
        <w:t xml:space="preserve">Folkehelseinstituttet (FHI) fikk </w:t>
      </w:r>
      <w:r w:rsidR="005C1D61" w:rsidRPr="009F68CA">
        <w:rPr>
          <w:rFonts w:eastAsia="Cambria" w:cs="Cambria"/>
          <w:lang w:val="en-GB"/>
        </w:rPr>
        <w:t>[dd.mm.åååå]</w:t>
      </w:r>
      <w:r w:rsidRPr="009F68CA">
        <w:rPr>
          <w:rFonts w:eastAsia="Cambria" w:cs="Cambria"/>
          <w:lang w:val="en-GB"/>
        </w:rPr>
        <w:t xml:space="preserve"> i oppdrag av </w:t>
      </w:r>
      <w:r w:rsidR="005C1D61" w:rsidRPr="009F68CA">
        <w:rPr>
          <w:rFonts w:eastAsia="Cambria" w:cs="Cambria"/>
          <w:lang w:val="en-GB"/>
        </w:rPr>
        <w:t xml:space="preserve">[oppdragsgiver] </w:t>
      </w:r>
      <w:r w:rsidRPr="009F68CA">
        <w:rPr>
          <w:rFonts w:eastAsia="Cambria" w:cs="Cambria"/>
          <w:lang w:val="en-GB"/>
        </w:rPr>
        <w:t xml:space="preserve">å </w:t>
      </w:r>
      <w:r w:rsidR="00BF0F15" w:rsidRPr="009F68CA">
        <w:rPr>
          <w:rFonts w:eastAsia="Cambria" w:cs="Cambria"/>
          <w:lang w:val="en-GB"/>
        </w:rPr>
        <w:t>kartlegge</w:t>
      </w:r>
      <w:r w:rsidRPr="009F68CA">
        <w:rPr>
          <w:rFonts w:eastAsia="Cambria" w:cs="Cambria"/>
          <w:lang w:val="en-GB"/>
        </w:rPr>
        <w:t xml:space="preserve"> forskning om </w:t>
      </w:r>
      <w:r w:rsidR="005C1D61" w:rsidRPr="009F68CA">
        <w:rPr>
          <w:rFonts w:eastAsia="Cambria" w:cs="Cambria"/>
          <w:lang w:val="en-GB"/>
        </w:rPr>
        <w:t>[problemstilling]</w:t>
      </w:r>
      <w:r w:rsidRPr="009F68CA">
        <w:rPr>
          <w:rFonts w:eastAsia="Cambria" w:cs="Cambria"/>
          <w:lang w:val="en-GB"/>
        </w:rPr>
        <w:t xml:space="preserve">. Formålet med </w:t>
      </w:r>
      <w:r w:rsidR="00BF0F15" w:rsidRPr="009F68CA">
        <w:rPr>
          <w:rFonts w:eastAsia="Cambria" w:cs="Cambria"/>
          <w:lang w:val="en-GB"/>
        </w:rPr>
        <w:t>dette forskningskartet</w:t>
      </w:r>
      <w:r w:rsidR="0037376C" w:rsidRPr="009F68CA">
        <w:rPr>
          <w:rFonts w:eastAsia="Cambria" w:cs="Cambria"/>
          <w:lang w:val="en-GB"/>
        </w:rPr>
        <w:t xml:space="preserve"> </w:t>
      </w:r>
      <w:r w:rsidRPr="009F68CA">
        <w:rPr>
          <w:rFonts w:eastAsia="Cambria" w:cs="Cambria"/>
          <w:lang w:val="en-GB"/>
        </w:rPr>
        <w:t xml:space="preserve">er </w:t>
      </w:r>
      <w:r w:rsidR="005C1D61" w:rsidRPr="009F68CA">
        <w:rPr>
          <w:rFonts w:eastAsia="Cambria" w:cs="Cambria"/>
          <w:lang w:val="en-GB"/>
        </w:rPr>
        <w:t>[skriv inn hva oversikten skal brukes til]</w:t>
      </w:r>
      <w:r w:rsidRPr="009F68CA">
        <w:rPr>
          <w:rFonts w:eastAsia="Cambria" w:cs="Cambria"/>
          <w:lang w:val="en-GB"/>
        </w:rPr>
        <w:t>.</w:t>
      </w:r>
    </w:p>
    <w:p w14:paraId="558B8D49" w14:textId="04BB7268" w:rsidR="00DD4584" w:rsidRDefault="003174BC" w:rsidP="008206B0">
      <w:pPr>
        <w:pStyle w:val="Overskrift1"/>
        <w:ind w:left="0" w:firstLine="0"/>
      </w:pPr>
      <w:r>
        <w:lastRenderedPageBreak/>
        <w:t>Innledning</w:t>
      </w:r>
    </w:p>
    <w:p w14:paraId="16C3268E" w14:textId="77777777" w:rsidR="00B762AB" w:rsidRDefault="00B762AB" w:rsidP="000345E2"/>
    <w:p w14:paraId="7D08B932" w14:textId="1F5FE595" w:rsidR="003174BC" w:rsidRDefault="003174BC" w:rsidP="003174BC">
      <w:r>
        <w:t>[Sett inn tekst og ev. ytterligere overskrifter etter behov iht. problemstillingen.]</w:t>
      </w:r>
    </w:p>
    <w:p w14:paraId="5E042200" w14:textId="12F16EB0" w:rsidR="00DD4584" w:rsidRDefault="00DD4584" w:rsidP="00DD4584">
      <w:pPr>
        <w:tabs>
          <w:tab w:val="clear" w:pos="510"/>
        </w:tabs>
        <w:spacing w:line="240" w:lineRule="auto"/>
      </w:pPr>
    </w:p>
    <w:p w14:paraId="390FC0BC" w14:textId="7BADCC0C" w:rsidR="00A755F3" w:rsidRDefault="000D431A" w:rsidP="00A755F3">
      <w:pPr>
        <w:pStyle w:val="Overskrift2"/>
      </w:pPr>
      <w:r>
        <w:t>Beskrivelse av problemet</w:t>
      </w:r>
    </w:p>
    <w:p w14:paraId="3EFA6632" w14:textId="7E11FB05" w:rsidR="000D431A" w:rsidRDefault="003174BC" w:rsidP="00991EA3">
      <w:r w:rsidRPr="00C13992">
        <w:rPr>
          <w:sz w:val="24"/>
        </w:rPr>
        <w:t>[</w:t>
      </w:r>
      <w:r w:rsidRPr="00C13992">
        <w:t>Te</w:t>
      </w:r>
      <w:r>
        <w:t>ks</w:t>
      </w:r>
      <w:r w:rsidRPr="00C13992">
        <w:t>t]</w:t>
      </w:r>
    </w:p>
    <w:p w14:paraId="1D479D37" w14:textId="77777777" w:rsidR="000D431A" w:rsidRDefault="000D431A" w:rsidP="000D431A">
      <w:pPr>
        <w:tabs>
          <w:tab w:val="clear" w:pos="510"/>
        </w:tabs>
        <w:spacing w:line="240" w:lineRule="auto"/>
      </w:pPr>
    </w:p>
    <w:p w14:paraId="5F66FBA7" w14:textId="615FEFEA" w:rsidR="000D431A" w:rsidRDefault="000D431A" w:rsidP="000D431A">
      <w:pPr>
        <w:pStyle w:val="Overskrift2"/>
      </w:pPr>
      <w:r>
        <w:t xml:space="preserve">Hvorfor det er viktig å </w:t>
      </w:r>
      <w:r w:rsidR="001E619A">
        <w:t>utarbeide dette forskningskartet</w:t>
      </w:r>
    </w:p>
    <w:p w14:paraId="071B2BA2" w14:textId="77777777" w:rsidR="003174BC" w:rsidRPr="00C13992" w:rsidRDefault="003174BC" w:rsidP="003174BC">
      <w:r w:rsidRPr="00C13992">
        <w:rPr>
          <w:sz w:val="24"/>
        </w:rPr>
        <w:t>[</w:t>
      </w:r>
      <w:r w:rsidRPr="00C13992">
        <w:t>Te</w:t>
      </w:r>
      <w:r>
        <w:t>ks</w:t>
      </w:r>
      <w:r w:rsidRPr="00C13992">
        <w:t>t]</w:t>
      </w:r>
    </w:p>
    <w:p w14:paraId="0D8EF1BC" w14:textId="77777777" w:rsidR="009608BA" w:rsidRDefault="009608BA" w:rsidP="000D431A"/>
    <w:p w14:paraId="1082A258" w14:textId="59633176" w:rsidR="003174BC" w:rsidRDefault="003174BC" w:rsidP="003174BC">
      <w:pPr>
        <w:pStyle w:val="Overskrift2"/>
      </w:pPr>
      <w:bookmarkStart w:id="8" w:name="_Toc58188349"/>
      <w:r>
        <w:t xml:space="preserve">Mål </w:t>
      </w:r>
      <w:bookmarkEnd w:id="8"/>
      <w:r w:rsidR="00954C9A">
        <w:t>og problemstilling</w:t>
      </w:r>
    </w:p>
    <w:p w14:paraId="3F21966C" w14:textId="77A3194F" w:rsidR="000404D7" w:rsidRPr="00BB6C28" w:rsidRDefault="00BB6C28" w:rsidP="00BB6C28">
      <w:r w:rsidRPr="00BB6C28">
        <w:t xml:space="preserve">Hensikten med </w:t>
      </w:r>
      <w:r w:rsidR="00F31F88">
        <w:t>dette forskningskartet</w:t>
      </w:r>
      <w:r w:rsidRPr="00BB6C28">
        <w:t xml:space="preserve"> er å </w:t>
      </w:r>
      <w:r w:rsidR="00F31F88">
        <w:t xml:space="preserve">sortere og synliggjøre forskning om </w:t>
      </w:r>
      <w:r w:rsidRPr="00BB6C28">
        <w:t>[</w:t>
      </w:r>
      <w:r w:rsidR="006B56F8">
        <w:t>type forskningsspørsmål</w:t>
      </w:r>
      <w:r w:rsidRPr="00BB6C28">
        <w:t>] for/ved/av [helse- eller velferdsproblem</w:t>
      </w:r>
      <w:r w:rsidR="006B56F8">
        <w:t xml:space="preserve"> og/eller tiltak/eksponering</w:t>
      </w:r>
      <w:r w:rsidRPr="00BB6C28">
        <w:t>] for/hos [typer mennesker, sykdom eller problem og kontekst hvis spesifisert].</w:t>
      </w:r>
      <w:r w:rsidR="009608BA">
        <w:t xml:space="preserve"> </w:t>
      </w:r>
      <w:r w:rsidR="000404D7">
        <w:br w:type="page"/>
      </w:r>
    </w:p>
    <w:p w14:paraId="06947BB0" w14:textId="4B531C95" w:rsidR="00B57613" w:rsidRDefault="00196AC0" w:rsidP="00B20746">
      <w:pPr>
        <w:pStyle w:val="Overskrift1"/>
        <w:ind w:left="0" w:firstLine="0"/>
      </w:pPr>
      <w:bookmarkStart w:id="9" w:name="_Toc151761406"/>
      <w:bookmarkStart w:id="10" w:name="_Toc49934047"/>
      <w:bookmarkStart w:id="11" w:name="_Toc150253130"/>
      <w:bookmarkEnd w:id="5"/>
      <w:bookmarkEnd w:id="6"/>
      <w:bookmarkEnd w:id="7"/>
      <w:r>
        <w:lastRenderedPageBreak/>
        <w:t>Metode</w:t>
      </w:r>
      <w:bookmarkEnd w:id="9"/>
      <w:bookmarkEnd w:id="10"/>
      <w:bookmarkEnd w:id="11"/>
    </w:p>
    <w:p w14:paraId="1F1C64AC" w14:textId="77777777" w:rsidR="00AD65E4" w:rsidRDefault="006B56F8" w:rsidP="003174BC">
      <w:bookmarkStart w:id="12" w:name="_Toc151761407"/>
      <w:r>
        <w:t xml:space="preserve">Et forskningskart er et systematisk kunnskapsoppsummeringsprodukt som synliggjør den tilgjengelige forskningen som gjelder et spesifikt, bredere forskningsspørsmål. Denne typen forskningskartlegging egner seg særlig godt til å identifisere kunnskapshull, da den forutsetter et forhåndsbestemt konseptuelt rammeverk for hvilket forskningstema og hvilke typer forskningsdesign som skal kartlegges. Metoden innebærer systematiske litteratursøk, utvelgelse av studier basert på forhåndsbestemte inklusjonskriterier, kvalitetsvurdering av de inkluderte studiene og koding av inkluderte studier innenfor et forhåndsbestemt rammeverk. </w:t>
      </w:r>
    </w:p>
    <w:p w14:paraId="474ADDA6" w14:textId="77777777" w:rsidR="00AD65E4" w:rsidRDefault="00AD65E4" w:rsidP="003174BC"/>
    <w:p w14:paraId="3B1836E1" w14:textId="16B9058B" w:rsidR="003174BC" w:rsidRDefault="00C25782" w:rsidP="003174BC">
      <w:r>
        <w:t xml:space="preserve">Metodene som brukes </w:t>
      </w:r>
      <w:r w:rsidR="000E1A29">
        <w:t xml:space="preserve">i </w:t>
      </w:r>
      <w:r w:rsidR="00AD65E4">
        <w:t xml:space="preserve">utarbeidelsen av dette forskningskartet </w:t>
      </w:r>
      <w:r w:rsidR="000E1A29">
        <w:t xml:space="preserve">er </w:t>
      </w:r>
      <w:r w:rsidR="00AD65E4">
        <w:t>basert på FHIs metodebok (R</w:t>
      </w:r>
      <w:r w:rsidR="007C35F3">
        <w:t>ef1</w:t>
      </w:r>
      <w:r w:rsidR="00AD65E4">
        <w:t>) og Campbell Collaborations retningslinje for forskningskart</w:t>
      </w:r>
      <w:r w:rsidR="006B56F8">
        <w:t xml:space="preserve"> (</w:t>
      </w:r>
      <w:r w:rsidR="00AD65E4">
        <w:t>R</w:t>
      </w:r>
      <w:r w:rsidR="007C35F3">
        <w:t>ef2</w:t>
      </w:r>
      <w:r w:rsidR="006B56F8">
        <w:t>)</w:t>
      </w:r>
      <w:r w:rsidR="00232E95">
        <w:t>.</w:t>
      </w:r>
    </w:p>
    <w:p w14:paraId="29C78606" w14:textId="4C46C2DC" w:rsidR="00232E95" w:rsidRDefault="00232E95" w:rsidP="003174BC"/>
    <w:p w14:paraId="064F5A20" w14:textId="6ED421F8" w:rsidR="00B57613" w:rsidRDefault="00196AC0">
      <w:pPr>
        <w:pStyle w:val="Overskrift2"/>
      </w:pPr>
      <w:bookmarkStart w:id="13" w:name="_Toc49934049"/>
      <w:bookmarkStart w:id="14" w:name="_Toc150253132"/>
      <w:bookmarkEnd w:id="12"/>
      <w:r>
        <w:t>Inklusjonskriterier</w:t>
      </w:r>
      <w:bookmarkEnd w:id="13"/>
      <w:bookmarkEnd w:id="14"/>
    </w:p>
    <w:p w14:paraId="3729B68E" w14:textId="7E0F99D6" w:rsidR="003174BC" w:rsidRDefault="00991EA3" w:rsidP="003174BC">
      <w:r>
        <w:t>Vi bruker følgende</w:t>
      </w:r>
      <w:r w:rsidR="008C5758">
        <w:t xml:space="preserve"> inklusjonskriterier</w:t>
      </w:r>
      <w:r>
        <w:t>:</w:t>
      </w:r>
    </w:p>
    <w:p w14:paraId="564D2580" w14:textId="77777777" w:rsidR="003174BC" w:rsidRDefault="003174BC" w:rsidP="003174BC"/>
    <w:tbl>
      <w:tblPr>
        <w:tblStyle w:val="Tabellrutenett"/>
        <w:tblW w:w="0" w:type="auto"/>
        <w:tblBorders>
          <w:left w:val="none" w:sz="0" w:space="0" w:color="auto"/>
          <w:right w:val="none" w:sz="0" w:space="0" w:color="auto"/>
        </w:tblBorders>
        <w:tblLook w:val="04A0" w:firstRow="1" w:lastRow="0" w:firstColumn="1" w:lastColumn="0" w:noHBand="0" w:noVBand="1"/>
      </w:tblPr>
      <w:tblGrid>
        <w:gridCol w:w="2127"/>
        <w:gridCol w:w="6078"/>
      </w:tblGrid>
      <w:tr w:rsidR="003174BC" w14:paraId="4CEF3A92" w14:textId="77777777" w:rsidTr="00860871">
        <w:tc>
          <w:tcPr>
            <w:tcW w:w="2127" w:type="dxa"/>
          </w:tcPr>
          <w:p w14:paraId="68A47704" w14:textId="77777777" w:rsidR="003174BC" w:rsidRPr="00307E12" w:rsidRDefault="003174BC" w:rsidP="003174BC">
            <w:pPr>
              <w:rPr>
                <w:b/>
              </w:rPr>
            </w:pPr>
            <w:r w:rsidRPr="00307E12">
              <w:rPr>
                <w:b/>
              </w:rPr>
              <w:t>Studiedesign</w:t>
            </w:r>
          </w:p>
        </w:tc>
        <w:tc>
          <w:tcPr>
            <w:tcW w:w="6078" w:type="dxa"/>
          </w:tcPr>
          <w:p w14:paraId="0876B44A" w14:textId="77777777" w:rsidR="003174BC" w:rsidRDefault="003174BC" w:rsidP="003174BC"/>
        </w:tc>
      </w:tr>
      <w:tr w:rsidR="003174BC" w14:paraId="527C1472" w14:textId="77777777" w:rsidTr="00860871">
        <w:tc>
          <w:tcPr>
            <w:tcW w:w="2127" w:type="dxa"/>
          </w:tcPr>
          <w:p w14:paraId="10A6DC04" w14:textId="77777777" w:rsidR="003174BC" w:rsidRPr="00307E12" w:rsidRDefault="003174BC" w:rsidP="003174BC">
            <w:pPr>
              <w:rPr>
                <w:b/>
              </w:rPr>
            </w:pPr>
            <w:r w:rsidRPr="00307E12">
              <w:rPr>
                <w:b/>
              </w:rPr>
              <w:t>Populasjon</w:t>
            </w:r>
          </w:p>
        </w:tc>
        <w:tc>
          <w:tcPr>
            <w:tcW w:w="6078" w:type="dxa"/>
          </w:tcPr>
          <w:p w14:paraId="6C534B49" w14:textId="77777777" w:rsidR="003174BC" w:rsidRDefault="003174BC" w:rsidP="003174BC"/>
        </w:tc>
      </w:tr>
      <w:tr w:rsidR="003174BC" w14:paraId="37221273" w14:textId="77777777" w:rsidTr="00860871">
        <w:tc>
          <w:tcPr>
            <w:tcW w:w="2127" w:type="dxa"/>
          </w:tcPr>
          <w:p w14:paraId="3FB0A94E" w14:textId="77777777" w:rsidR="008C5758" w:rsidRDefault="003174BC" w:rsidP="003174BC">
            <w:pPr>
              <w:rPr>
                <w:b/>
              </w:rPr>
            </w:pPr>
            <w:r w:rsidRPr="00307E12">
              <w:rPr>
                <w:b/>
              </w:rPr>
              <w:t>Intervensjon</w:t>
            </w:r>
            <w:r w:rsidR="00522583">
              <w:rPr>
                <w:b/>
              </w:rPr>
              <w:t xml:space="preserve">er/ </w:t>
            </w:r>
          </w:p>
          <w:p w14:paraId="7D294D06" w14:textId="29B92AEE" w:rsidR="003174BC" w:rsidRPr="00307E12" w:rsidRDefault="00522583" w:rsidP="003174BC">
            <w:pPr>
              <w:rPr>
                <w:b/>
              </w:rPr>
            </w:pPr>
            <w:r>
              <w:rPr>
                <w:b/>
              </w:rPr>
              <w:t>eksponering</w:t>
            </w:r>
          </w:p>
        </w:tc>
        <w:tc>
          <w:tcPr>
            <w:tcW w:w="6078" w:type="dxa"/>
          </w:tcPr>
          <w:p w14:paraId="347CE9CC" w14:textId="77777777" w:rsidR="003174BC" w:rsidRDefault="003174BC" w:rsidP="003174BC"/>
        </w:tc>
      </w:tr>
      <w:tr w:rsidR="003174BC" w14:paraId="4BCA2311" w14:textId="77777777" w:rsidTr="00860871">
        <w:tc>
          <w:tcPr>
            <w:tcW w:w="2127" w:type="dxa"/>
          </w:tcPr>
          <w:p w14:paraId="3C66BD77" w14:textId="19975B43" w:rsidR="003174BC" w:rsidRPr="00307E12" w:rsidRDefault="00991EA3" w:rsidP="003174BC">
            <w:pPr>
              <w:rPr>
                <w:b/>
              </w:rPr>
            </w:pPr>
            <w:r>
              <w:rPr>
                <w:b/>
              </w:rPr>
              <w:t>Sammenlikninger</w:t>
            </w:r>
          </w:p>
        </w:tc>
        <w:tc>
          <w:tcPr>
            <w:tcW w:w="6078" w:type="dxa"/>
          </w:tcPr>
          <w:p w14:paraId="4C7F5419" w14:textId="77777777" w:rsidR="003174BC" w:rsidRDefault="003174BC" w:rsidP="003174BC"/>
        </w:tc>
      </w:tr>
      <w:tr w:rsidR="00991EA3" w14:paraId="4DAB7ED5" w14:textId="77777777" w:rsidTr="00860871">
        <w:tc>
          <w:tcPr>
            <w:tcW w:w="2127" w:type="dxa"/>
          </w:tcPr>
          <w:p w14:paraId="26F9F545" w14:textId="44124169" w:rsidR="00991EA3" w:rsidRPr="00307E12" w:rsidRDefault="00991EA3" w:rsidP="00991EA3">
            <w:pPr>
              <w:rPr>
                <w:b/>
              </w:rPr>
            </w:pPr>
            <w:r w:rsidRPr="00307E12">
              <w:rPr>
                <w:b/>
              </w:rPr>
              <w:t>Utfall</w:t>
            </w:r>
          </w:p>
        </w:tc>
        <w:tc>
          <w:tcPr>
            <w:tcW w:w="6078" w:type="dxa"/>
          </w:tcPr>
          <w:p w14:paraId="5E430F36" w14:textId="5C40FC0C" w:rsidR="00991EA3" w:rsidRDefault="00991EA3" w:rsidP="00991EA3"/>
        </w:tc>
      </w:tr>
      <w:tr w:rsidR="00991EA3" w14:paraId="2CADDCD6" w14:textId="77777777" w:rsidTr="00860871">
        <w:tc>
          <w:tcPr>
            <w:tcW w:w="2127" w:type="dxa"/>
          </w:tcPr>
          <w:p w14:paraId="24B010CE" w14:textId="77777777" w:rsidR="00991EA3" w:rsidRPr="00307E12" w:rsidRDefault="00991EA3" w:rsidP="00991EA3">
            <w:pPr>
              <w:rPr>
                <w:b/>
              </w:rPr>
            </w:pPr>
            <w:r w:rsidRPr="00307E12">
              <w:rPr>
                <w:b/>
              </w:rPr>
              <w:t>Publikasjonsår</w:t>
            </w:r>
          </w:p>
        </w:tc>
        <w:tc>
          <w:tcPr>
            <w:tcW w:w="6078" w:type="dxa"/>
          </w:tcPr>
          <w:p w14:paraId="11816935" w14:textId="77777777" w:rsidR="00991EA3" w:rsidRDefault="00991EA3" w:rsidP="00991EA3"/>
        </w:tc>
      </w:tr>
      <w:tr w:rsidR="00991EA3" w14:paraId="4D5127F5" w14:textId="77777777" w:rsidTr="00860871">
        <w:tc>
          <w:tcPr>
            <w:tcW w:w="2127" w:type="dxa"/>
          </w:tcPr>
          <w:p w14:paraId="24FDDBA1" w14:textId="0648670A" w:rsidR="00991EA3" w:rsidRPr="00307E12" w:rsidRDefault="00991EA3" w:rsidP="00991EA3">
            <w:pPr>
              <w:rPr>
                <w:b/>
              </w:rPr>
            </w:pPr>
            <w:r w:rsidRPr="00307E12">
              <w:rPr>
                <w:b/>
              </w:rPr>
              <w:t>Land/</w:t>
            </w:r>
            <w:r>
              <w:rPr>
                <w:b/>
              </w:rPr>
              <w:t>k</w:t>
            </w:r>
            <w:r w:rsidRPr="00307E12">
              <w:rPr>
                <w:b/>
              </w:rPr>
              <w:t>ontekst</w:t>
            </w:r>
          </w:p>
        </w:tc>
        <w:tc>
          <w:tcPr>
            <w:tcW w:w="6078" w:type="dxa"/>
          </w:tcPr>
          <w:p w14:paraId="39DF79D1" w14:textId="77777777" w:rsidR="00991EA3" w:rsidRDefault="00991EA3" w:rsidP="00991EA3"/>
        </w:tc>
      </w:tr>
      <w:tr w:rsidR="00991EA3" w14:paraId="288612E5" w14:textId="77777777" w:rsidTr="00860871">
        <w:tc>
          <w:tcPr>
            <w:tcW w:w="2127" w:type="dxa"/>
          </w:tcPr>
          <w:p w14:paraId="3D76C476" w14:textId="77777777" w:rsidR="00991EA3" w:rsidRPr="00307E12" w:rsidRDefault="00991EA3" w:rsidP="00991EA3">
            <w:pPr>
              <w:rPr>
                <w:b/>
              </w:rPr>
            </w:pPr>
            <w:r>
              <w:rPr>
                <w:b/>
              </w:rPr>
              <w:t>Språk</w:t>
            </w:r>
          </w:p>
        </w:tc>
        <w:tc>
          <w:tcPr>
            <w:tcW w:w="6078" w:type="dxa"/>
          </w:tcPr>
          <w:p w14:paraId="105BB045" w14:textId="77777777" w:rsidR="00991EA3" w:rsidRDefault="00991EA3" w:rsidP="00991EA3"/>
        </w:tc>
      </w:tr>
      <w:tr w:rsidR="00991EA3" w14:paraId="596A36E7" w14:textId="77777777" w:rsidTr="00860871">
        <w:tc>
          <w:tcPr>
            <w:tcW w:w="2127" w:type="dxa"/>
          </w:tcPr>
          <w:p w14:paraId="620676FF" w14:textId="031F20FB" w:rsidR="00991EA3" w:rsidRPr="00307E12" w:rsidRDefault="00991EA3" w:rsidP="00991EA3">
            <w:pPr>
              <w:rPr>
                <w:b/>
              </w:rPr>
            </w:pPr>
            <w:r>
              <w:rPr>
                <w:b/>
              </w:rPr>
              <w:t>Studiestatus</w:t>
            </w:r>
          </w:p>
        </w:tc>
        <w:tc>
          <w:tcPr>
            <w:tcW w:w="6078" w:type="dxa"/>
          </w:tcPr>
          <w:p w14:paraId="2D0FFD03" w14:textId="7642FE35" w:rsidR="00991EA3" w:rsidRDefault="00991EA3" w:rsidP="00991EA3"/>
        </w:tc>
      </w:tr>
      <w:tr w:rsidR="00991EA3" w14:paraId="00FA8A38" w14:textId="77777777" w:rsidTr="00860871">
        <w:tc>
          <w:tcPr>
            <w:tcW w:w="2127" w:type="dxa"/>
          </w:tcPr>
          <w:p w14:paraId="3A8FAE23" w14:textId="77777777" w:rsidR="00991EA3" w:rsidRPr="00307E12" w:rsidRDefault="00991EA3" w:rsidP="00991EA3">
            <w:pPr>
              <w:rPr>
                <w:b/>
              </w:rPr>
            </w:pPr>
            <w:r w:rsidRPr="00307E12">
              <w:rPr>
                <w:b/>
              </w:rPr>
              <w:t>Annet</w:t>
            </w:r>
          </w:p>
        </w:tc>
        <w:tc>
          <w:tcPr>
            <w:tcW w:w="6078" w:type="dxa"/>
          </w:tcPr>
          <w:p w14:paraId="3518517A" w14:textId="77777777" w:rsidR="00991EA3" w:rsidRDefault="00991EA3" w:rsidP="00991EA3"/>
        </w:tc>
      </w:tr>
    </w:tbl>
    <w:p w14:paraId="2695321B" w14:textId="77777777" w:rsidR="003174BC" w:rsidRDefault="003174BC" w:rsidP="003174BC"/>
    <w:p w14:paraId="44AFEC48" w14:textId="77777777" w:rsidR="003174BC" w:rsidRDefault="003174BC" w:rsidP="003174BC">
      <w:pPr>
        <w:pStyle w:val="Overskrift3"/>
      </w:pPr>
      <w:r>
        <w:t>Eksklusjonskriterier</w:t>
      </w:r>
    </w:p>
    <w:p w14:paraId="2C086D85" w14:textId="45E8FE88" w:rsidR="003174BC" w:rsidRDefault="003174BC" w:rsidP="003174BC">
      <w:r>
        <w:t>Vi ekskluderer studier og publikasjoner</w:t>
      </w:r>
      <w:r w:rsidR="00991EA3">
        <w:t xml:space="preserve"> som</w:t>
      </w:r>
      <w:r>
        <w:t>:</w:t>
      </w:r>
    </w:p>
    <w:p w14:paraId="5A5E63ED" w14:textId="411D016F" w:rsidR="003174BC" w:rsidRDefault="003174BC" w:rsidP="005C3909">
      <w:pPr>
        <w:pStyle w:val="Listeavsnitt"/>
        <w:numPr>
          <w:ilvl w:val="0"/>
          <w:numId w:val="36"/>
        </w:numPr>
        <w:ind w:left="516" w:hanging="159"/>
        <w:rPr>
          <w:lang w:val="nb-NO"/>
        </w:rPr>
      </w:pPr>
    </w:p>
    <w:p w14:paraId="166B2FB4" w14:textId="29354447" w:rsidR="003174BC" w:rsidRDefault="003174BC" w:rsidP="005C3909">
      <w:pPr>
        <w:pStyle w:val="Listeavsnitt"/>
        <w:numPr>
          <w:ilvl w:val="0"/>
          <w:numId w:val="36"/>
        </w:numPr>
        <w:ind w:left="516" w:hanging="159"/>
        <w:rPr>
          <w:lang w:val="nb-NO"/>
        </w:rPr>
      </w:pPr>
    </w:p>
    <w:p w14:paraId="2A69D7A2" w14:textId="77777777" w:rsidR="003174BC" w:rsidRPr="003174BC" w:rsidRDefault="003174BC" w:rsidP="003174BC">
      <w:pPr>
        <w:ind w:left="360"/>
      </w:pPr>
    </w:p>
    <w:p w14:paraId="16EC05D9" w14:textId="29C38622" w:rsidR="001A688C" w:rsidRDefault="001A688C" w:rsidP="001A688C">
      <w:pPr>
        <w:pStyle w:val="Overskrift2"/>
      </w:pPr>
      <w:r>
        <w:lastRenderedPageBreak/>
        <w:t>Litteratursøk</w:t>
      </w:r>
    </w:p>
    <w:p w14:paraId="2FA3EABF" w14:textId="77777777" w:rsidR="003174BC" w:rsidRDefault="003174BC" w:rsidP="003174BC">
      <w:pPr>
        <w:pStyle w:val="Overskrift3"/>
      </w:pPr>
      <w:r>
        <w:t>Søk i databaser</w:t>
      </w:r>
    </w:p>
    <w:p w14:paraId="3E716A4B" w14:textId="1CD837CA" w:rsidR="003174BC" w:rsidRPr="009D6D40" w:rsidRDefault="003174BC" w:rsidP="003174BC">
      <w:r w:rsidRPr="009D6D40">
        <w:t xml:space="preserve">Bibliotekar </w:t>
      </w:r>
      <w:r>
        <w:t>[</w:t>
      </w:r>
      <w:r w:rsidR="007C35F3">
        <w:t>Navn</w:t>
      </w:r>
      <w:r>
        <w:t>]</w:t>
      </w:r>
      <w:r w:rsidRPr="009D6D40">
        <w:t xml:space="preserve"> </w:t>
      </w:r>
      <w:r>
        <w:t>vil utarbeide</w:t>
      </w:r>
      <w:r w:rsidRPr="009D6D40">
        <w:t xml:space="preserve"> en søkestrategi i samarbeid med prosjektgruppen og utføre søkene. </w:t>
      </w:r>
      <w:r w:rsidR="00265DF4" w:rsidRPr="003F35BE">
        <w:t>Søket vil inneholde relevante kontrollerte emneord (f.eks. Medical Subject Headings)</w:t>
      </w:r>
      <w:r w:rsidR="004C0069" w:rsidRPr="003F35BE">
        <w:t xml:space="preserve">, </w:t>
      </w:r>
      <w:r w:rsidR="00265DF4" w:rsidRPr="003F35BE">
        <w:t>tekstord (ord tittel og sammendrag), og avgrensninger som gjenspeiler inklusjonskriteriene</w:t>
      </w:r>
      <w:r w:rsidR="004C0069" w:rsidRPr="003F35BE">
        <w:t xml:space="preserve">. </w:t>
      </w:r>
      <w:r w:rsidR="006D28F6">
        <w:t>En annen b</w:t>
      </w:r>
      <w:r w:rsidR="006D28F6" w:rsidRPr="009D6D40">
        <w:t xml:space="preserve">ibliotekar </w:t>
      </w:r>
      <w:r>
        <w:t>[</w:t>
      </w:r>
      <w:r w:rsidR="006D28F6">
        <w:t>(Sett inn navn hvis bestemt)</w:t>
      </w:r>
      <w:r>
        <w:t>]</w:t>
      </w:r>
      <w:r w:rsidRPr="009D6D40">
        <w:t xml:space="preserve"> fagfellevurder</w:t>
      </w:r>
      <w:r>
        <w:t>er</w:t>
      </w:r>
      <w:r w:rsidRPr="009D6D40">
        <w:t xml:space="preserve"> søkestrategien. Søket avslutte</w:t>
      </w:r>
      <w:r>
        <w:t>s</w:t>
      </w:r>
      <w:r w:rsidRPr="009D6D40">
        <w:t xml:space="preserve"> </w:t>
      </w:r>
      <w:r w:rsidR="00537FC0">
        <w:t xml:space="preserve">etter planen </w:t>
      </w:r>
      <w:r w:rsidRPr="009D6D40">
        <w:t xml:space="preserve">i </w:t>
      </w:r>
      <w:r>
        <w:t>[måned 20xx]</w:t>
      </w:r>
      <w:r w:rsidRPr="009D6D40">
        <w:t xml:space="preserve"> og inkluder</w:t>
      </w:r>
      <w:r>
        <w:t>er</w:t>
      </w:r>
      <w:r w:rsidRPr="009D6D40">
        <w:t xml:space="preserve"> søk i følgende databaser:</w:t>
      </w:r>
    </w:p>
    <w:p w14:paraId="20078EF9" w14:textId="4793B45A" w:rsidR="003174BC" w:rsidRPr="009D6D40" w:rsidRDefault="003174BC" w:rsidP="005C3909">
      <w:pPr>
        <w:pStyle w:val="Listeavsnitt"/>
        <w:numPr>
          <w:ilvl w:val="0"/>
          <w:numId w:val="37"/>
        </w:numPr>
        <w:ind w:left="516" w:hanging="159"/>
      </w:pPr>
      <w:r>
        <w:t>[Database 1</w:t>
      </w:r>
      <w:r w:rsidR="00537FC0">
        <w:t>, (Plattform)</w:t>
      </w:r>
      <w:r>
        <w:t>]</w:t>
      </w:r>
    </w:p>
    <w:p w14:paraId="5D04A41F" w14:textId="6B3FDFB3" w:rsidR="003174BC" w:rsidRPr="00A5408D" w:rsidRDefault="003174BC" w:rsidP="005C3909">
      <w:pPr>
        <w:pStyle w:val="Listeavsnitt"/>
        <w:numPr>
          <w:ilvl w:val="0"/>
          <w:numId w:val="37"/>
        </w:numPr>
        <w:ind w:left="516" w:hanging="159"/>
      </w:pPr>
      <w:r>
        <w:t>[Database 2</w:t>
      </w:r>
      <w:r w:rsidR="00537FC0">
        <w:t>, (Plattform)</w:t>
      </w:r>
      <w:r>
        <w:t>]</w:t>
      </w:r>
    </w:p>
    <w:p w14:paraId="161925E9" w14:textId="3DBE7822" w:rsidR="003174BC" w:rsidRPr="00A5408D" w:rsidRDefault="003174BC" w:rsidP="005C3909">
      <w:pPr>
        <w:pStyle w:val="Listeavsnitt"/>
        <w:numPr>
          <w:ilvl w:val="0"/>
          <w:numId w:val="37"/>
        </w:numPr>
        <w:ind w:left="516" w:hanging="159"/>
      </w:pPr>
      <w:r>
        <w:t>[Database 3]</w:t>
      </w:r>
    </w:p>
    <w:p w14:paraId="5DD01DA8" w14:textId="4EFCEBC3" w:rsidR="003174BC" w:rsidRPr="005C3909" w:rsidRDefault="003174BC" w:rsidP="005C3909">
      <w:pPr>
        <w:pStyle w:val="Listeavsnitt"/>
        <w:numPr>
          <w:ilvl w:val="0"/>
          <w:numId w:val="37"/>
        </w:numPr>
        <w:ind w:left="516" w:hanging="159"/>
        <w:rPr>
          <w:lang w:val="fr-FR"/>
        </w:rPr>
      </w:pPr>
      <w:r w:rsidRPr="005C3909">
        <w:rPr>
          <w:lang w:val="fr-FR"/>
        </w:rPr>
        <w:t xml:space="preserve">… </w:t>
      </w:r>
    </w:p>
    <w:p w14:paraId="140E90D9" w14:textId="239E98A0" w:rsidR="003174BC" w:rsidRPr="009D6D40" w:rsidRDefault="003174BC" w:rsidP="005C3909">
      <w:pPr>
        <w:pStyle w:val="Listeavsnitt"/>
        <w:numPr>
          <w:ilvl w:val="0"/>
          <w:numId w:val="37"/>
        </w:numPr>
        <w:ind w:left="516" w:hanging="159"/>
      </w:pPr>
      <w:r>
        <w:t>…</w:t>
      </w:r>
    </w:p>
    <w:p w14:paraId="0DD78E01" w14:textId="77777777" w:rsidR="003174BC" w:rsidRDefault="003174BC" w:rsidP="003174BC"/>
    <w:p w14:paraId="216F868B" w14:textId="77777777" w:rsidR="003174BC" w:rsidRPr="009D6D40" w:rsidRDefault="003174BC" w:rsidP="003174BC">
      <w:pPr>
        <w:pStyle w:val="Overskrift3"/>
      </w:pPr>
      <w:r>
        <w:t>Søk i andre kilder</w:t>
      </w:r>
    </w:p>
    <w:p w14:paraId="05A56C8F" w14:textId="5DC8DCDF" w:rsidR="003174BC" w:rsidRPr="00537ACB" w:rsidRDefault="003174BC" w:rsidP="003174BC">
      <w:r w:rsidRPr="00537ACB">
        <w:t>[Beskriv</w:t>
      </w:r>
      <w:r w:rsidR="00636593">
        <w:t xml:space="preserve"> ev.</w:t>
      </w:r>
      <w:r w:rsidRPr="00537ACB">
        <w:t xml:space="preserve"> søk etter </w:t>
      </w:r>
      <w:r w:rsidR="00C1014F">
        <w:t xml:space="preserve">grå litteratur, </w:t>
      </w:r>
      <w:r w:rsidRPr="00537ACB">
        <w:t>pågående studier, kontakt med eksperter</w:t>
      </w:r>
      <w:r w:rsidR="00C1014F">
        <w:t xml:space="preserve"> og</w:t>
      </w:r>
      <w:r w:rsidRPr="00537ACB">
        <w:t xml:space="preserve"> gjennomgang av referanselister</w:t>
      </w:r>
      <w:r w:rsidR="00C1014F">
        <w:t xml:space="preserve">. Oppgi planlagte </w:t>
      </w:r>
      <w:r w:rsidR="005601B3">
        <w:t>søkekilder, hvem som skal gjøre søkene</w:t>
      </w:r>
      <w:r w:rsidR="00636593">
        <w:t xml:space="preserve"> </w:t>
      </w:r>
      <w:r w:rsidR="005601B3">
        <w:t>og ev. når og hvordan de skal utføres</w:t>
      </w:r>
      <w:r w:rsidRPr="00537ACB">
        <w:t>]</w:t>
      </w:r>
    </w:p>
    <w:p w14:paraId="2C103F47" w14:textId="077B01AA" w:rsidR="007167A3" w:rsidRDefault="007167A3" w:rsidP="001A688C"/>
    <w:p w14:paraId="61403569" w14:textId="41B10191" w:rsidR="00B57613" w:rsidRDefault="000D431A">
      <w:pPr>
        <w:pStyle w:val="Overskrift2"/>
      </w:pPr>
      <w:bookmarkStart w:id="15" w:name="_Toc49934051"/>
      <w:bookmarkStart w:id="16" w:name="_Toc150253134"/>
      <w:r>
        <w:t>U</w:t>
      </w:r>
      <w:r w:rsidR="00196AC0">
        <w:t>tvelg</w:t>
      </w:r>
      <w:bookmarkEnd w:id="15"/>
      <w:bookmarkEnd w:id="16"/>
      <w:r w:rsidR="00FB39DF">
        <w:t>ing</w:t>
      </w:r>
      <w:r>
        <w:t xml:space="preserve"> av studier</w:t>
      </w:r>
    </w:p>
    <w:p w14:paraId="01564597" w14:textId="38A458A2" w:rsidR="009F525C" w:rsidRDefault="009F525C" w:rsidP="009F525C">
      <w:pPr>
        <w:spacing w:after="240"/>
        <w:rPr>
          <w:rFonts w:cs="Menlo Regular"/>
        </w:rPr>
      </w:pPr>
      <w:r>
        <w:rPr>
          <w:rFonts w:cs="Menlo Regular"/>
        </w:rPr>
        <w:t>P</w:t>
      </w:r>
      <w:r w:rsidRPr="00D27B1D">
        <w:rPr>
          <w:rFonts w:cs="Menlo Regular"/>
        </w:rPr>
        <w:t>rosjektmedarbeiderne</w:t>
      </w:r>
      <w:r>
        <w:rPr>
          <w:rFonts w:cs="Menlo Regular"/>
        </w:rPr>
        <w:t xml:space="preserve"> ([</w:t>
      </w:r>
      <w:r w:rsidR="007C35F3">
        <w:rPr>
          <w:rFonts w:cs="Menlo Regular"/>
        </w:rPr>
        <w:t>Navn</w:t>
      </w:r>
      <w:r>
        <w:rPr>
          <w:rFonts w:cs="Menlo Regular"/>
        </w:rPr>
        <w:t>])</w:t>
      </w:r>
      <w:r w:rsidRPr="3004CD73">
        <w:rPr>
          <w:rFonts w:cs="Menlo Regular"/>
        </w:rPr>
        <w:t xml:space="preserve"> gjør uavhengige vurderinger </w:t>
      </w:r>
      <w:r>
        <w:t xml:space="preserve">(«screening») </w:t>
      </w:r>
      <w:r w:rsidRPr="3004CD73">
        <w:rPr>
          <w:rFonts w:cs="Menlo Regular"/>
        </w:rPr>
        <w:t>av titler og sammendrag fra litteratursøket opp mot inklusjonskriteriene. Studiene som vi er enige om at er relevante innhenter vi i fulltekst</w:t>
      </w:r>
      <w:r>
        <w:rPr>
          <w:rFonts w:cs="Menlo Regular"/>
        </w:rPr>
        <w:t xml:space="preserve"> og to prosjektmedarbeidere gjør uavhengige vurderinger av disse</w:t>
      </w:r>
      <w:r w:rsidRPr="3004CD73">
        <w:rPr>
          <w:rFonts w:cs="Menlo Regular"/>
        </w:rPr>
        <w:t xml:space="preserve">. </w:t>
      </w:r>
      <w:r>
        <w:t xml:space="preserve">Vi vil pilotere inklusjonskriteriene på de 200 første studiene, for å sikre at prosjektmedarbeiderne har en felles forståelse for inklusjonskriteriene. </w:t>
      </w:r>
      <w:r w:rsidRPr="3004CD73">
        <w:rPr>
          <w:rFonts w:cs="Menlo Regular"/>
        </w:rPr>
        <w:t>Uenighet om vurdering</w:t>
      </w:r>
      <w:r>
        <w:rPr>
          <w:rFonts w:cs="Menlo Regular"/>
        </w:rPr>
        <w:t>er</w:t>
      </w:r>
      <w:r w:rsidRPr="3004CD73">
        <w:rPr>
          <w:rFonts w:cs="Menlo Regular"/>
        </w:rPr>
        <w:t xml:space="preserve"> av titler/sammendrag og fulltekster løser vi ved diskusjon eller ved å konferere med en tredje prosjektmedarbeider</w:t>
      </w:r>
      <w:r>
        <w:rPr>
          <w:rFonts w:cs="Menlo Regular"/>
        </w:rPr>
        <w:t xml:space="preserve"> ([</w:t>
      </w:r>
      <w:r w:rsidR="007C35F3">
        <w:rPr>
          <w:rFonts w:cs="Menlo Regular"/>
        </w:rPr>
        <w:t>Navn</w:t>
      </w:r>
      <w:r>
        <w:rPr>
          <w:rFonts w:cs="Menlo Regular"/>
        </w:rPr>
        <w:t>]).</w:t>
      </w:r>
    </w:p>
    <w:p w14:paraId="65B86DF2" w14:textId="13D07599" w:rsidR="009F525C" w:rsidRDefault="009F525C" w:rsidP="009F525C">
      <w:r w:rsidRPr="6AA54A5B">
        <w:rPr>
          <w:rFonts w:cs="Menlo Regular"/>
        </w:rPr>
        <w:t>Vi vil bruke det elektroniske verktøyet EPPI-Reviewer (</w:t>
      </w:r>
      <w:r>
        <w:rPr>
          <w:rFonts w:cs="Menlo Regular"/>
        </w:rPr>
        <w:t>R</w:t>
      </w:r>
      <w:r w:rsidRPr="6AA54A5B">
        <w:rPr>
          <w:rFonts w:cs="Menlo Regular"/>
          <w:noProof/>
        </w:rPr>
        <w:t>ef</w:t>
      </w:r>
      <w:r w:rsidR="007C35F3">
        <w:rPr>
          <w:rFonts w:cs="Menlo Regular"/>
          <w:noProof/>
        </w:rPr>
        <w:t>3</w:t>
      </w:r>
      <w:r w:rsidR="00FE5F0B">
        <w:rPr>
          <w:rFonts w:cs="Menlo Regular"/>
          <w:noProof/>
        </w:rPr>
        <w:t>, 4</w:t>
      </w:r>
      <w:r w:rsidRPr="6AA54A5B">
        <w:rPr>
          <w:rFonts w:cs="Menlo Regular"/>
        </w:rPr>
        <w:t xml:space="preserve">) </w:t>
      </w:r>
      <w:r>
        <w:rPr>
          <w:rFonts w:cs="Menlo Regular"/>
        </w:rPr>
        <w:t>for</w:t>
      </w:r>
      <w:r w:rsidRPr="6AA54A5B">
        <w:rPr>
          <w:rFonts w:cs="Menlo Regular"/>
        </w:rPr>
        <w:t xml:space="preserve"> utvelgelsesprosessen, inkludert</w:t>
      </w:r>
      <w:r>
        <w:t xml:space="preserve"> ulike maskinlæringsfunksjoner for å effektivisere vurdering av titler og sammendrag. </w:t>
      </w:r>
      <w:r w:rsidRPr="6AA54A5B">
        <w:rPr>
          <w:rFonts w:eastAsia="Calibri" w:cs="Calibri"/>
        </w:rPr>
        <w:t xml:space="preserve">Fordelen med å benytte maskinlæringsfunksjoner i </w:t>
      </w:r>
      <w:r>
        <w:rPr>
          <w:rFonts w:eastAsia="Calibri" w:cs="Calibri"/>
        </w:rPr>
        <w:t>utvelgelses</w:t>
      </w:r>
      <w:r w:rsidRPr="6AA54A5B">
        <w:rPr>
          <w:rFonts w:eastAsia="Calibri" w:cs="Calibri"/>
        </w:rPr>
        <w:t xml:space="preserve">prosessen er å </w:t>
      </w:r>
      <w:r>
        <w:rPr>
          <w:rFonts w:eastAsia="Calibri" w:cs="Calibri"/>
        </w:rPr>
        <w:t xml:space="preserve">kunne </w:t>
      </w:r>
      <w:r w:rsidRPr="6AA54A5B">
        <w:rPr>
          <w:rFonts w:eastAsia="Calibri" w:cs="Calibri"/>
        </w:rPr>
        <w:t xml:space="preserve">iverksette effektive </w:t>
      </w:r>
      <w:r>
        <w:rPr>
          <w:rFonts w:eastAsia="Calibri" w:cs="Calibri"/>
        </w:rPr>
        <w:t>utvelgelse</w:t>
      </w:r>
      <w:r w:rsidRPr="6AA54A5B">
        <w:rPr>
          <w:rFonts w:eastAsia="Calibri" w:cs="Calibri"/>
        </w:rPr>
        <w:t>strategier. Dette kan for eksempel være å erstatte dobbelt</w:t>
      </w:r>
      <w:r>
        <w:rPr>
          <w:rFonts w:eastAsia="Calibri" w:cs="Calibri"/>
        </w:rPr>
        <w:t>vurdering (to personer vurderer</w:t>
      </w:r>
      <w:r w:rsidR="007D3DC0">
        <w:rPr>
          <w:rFonts w:eastAsia="Calibri" w:cs="Calibri"/>
        </w:rPr>
        <w:t xml:space="preserve"> hver referanse</w:t>
      </w:r>
      <w:r>
        <w:rPr>
          <w:rFonts w:eastAsia="Calibri" w:cs="Calibri"/>
        </w:rPr>
        <w:t>)</w:t>
      </w:r>
      <w:r w:rsidRPr="6AA54A5B">
        <w:rPr>
          <w:rFonts w:eastAsia="Calibri" w:cs="Calibri"/>
        </w:rPr>
        <w:t xml:space="preserve"> med enkelt</w:t>
      </w:r>
      <w:r>
        <w:rPr>
          <w:rFonts w:eastAsia="Calibri" w:cs="Calibri"/>
        </w:rPr>
        <w:t>vurdering</w:t>
      </w:r>
      <w:r w:rsidRPr="6AA54A5B">
        <w:rPr>
          <w:rFonts w:eastAsia="Calibri" w:cs="Calibri"/>
        </w:rPr>
        <w:t xml:space="preserve">, eller benytte maskinvurderinger, for </w:t>
      </w:r>
      <w:r>
        <w:rPr>
          <w:rFonts w:eastAsia="Calibri" w:cs="Calibri"/>
        </w:rPr>
        <w:t>noen</w:t>
      </w:r>
      <w:r w:rsidRPr="6AA54A5B">
        <w:rPr>
          <w:rFonts w:eastAsia="Calibri" w:cs="Calibri"/>
        </w:rPr>
        <w:t xml:space="preserve"> av referansene. </w:t>
      </w:r>
      <w:r>
        <w:t>Nedenfor beskriver vi de ulike maskinlæringsfunksjonene det vil være relevant for oss å benytte og deretter hvordan disse kan benyttes for å effektivisere vurderingsprosessen</w:t>
      </w:r>
      <w:r w:rsidR="007D3DC0">
        <w:t>.</w:t>
      </w:r>
      <w:r>
        <w:t xml:space="preserve"> </w:t>
      </w:r>
    </w:p>
    <w:p w14:paraId="050FCCC5" w14:textId="77777777" w:rsidR="009C56C5" w:rsidRDefault="009F525C" w:rsidP="009C56C5">
      <w:r>
        <w:br/>
      </w:r>
      <w:r w:rsidR="009C56C5">
        <w:t>[Fjern tekst nedenfor om maskinlæring som ikke passer. I beskrivelsene fins det flere alternative løsninger: fjern de som ikke passer</w:t>
      </w:r>
      <w:r w:rsidR="009C56C5" w:rsidRPr="00AC0251">
        <w:t xml:space="preserve">] </w:t>
      </w:r>
    </w:p>
    <w:p w14:paraId="6F5ED0AD" w14:textId="690E5AE8" w:rsidR="009F525C" w:rsidRPr="004B0C0F" w:rsidRDefault="009F525C" w:rsidP="009F525C">
      <w:pPr>
        <w:rPr>
          <w:rFonts w:eastAsia="Calibri" w:cs="Calibri"/>
        </w:rPr>
      </w:pPr>
      <w:r w:rsidRPr="6AA54A5B">
        <w:rPr>
          <w:rFonts w:eastAsia="Calibri" w:cs="Calibri"/>
        </w:rPr>
        <w:t>I arbeidet med å vurdere titler og sammendrag vil vi benytte «priority screening»</w:t>
      </w:r>
      <w:r w:rsidR="007D3DC0">
        <w:rPr>
          <w:rFonts w:eastAsia="Calibri" w:cs="Calibri"/>
        </w:rPr>
        <w:t>, som er</w:t>
      </w:r>
      <w:r w:rsidRPr="6AA54A5B">
        <w:rPr>
          <w:rFonts w:eastAsia="Calibri" w:cs="Calibri"/>
        </w:rPr>
        <w:t xml:space="preserve"> en rangeringsalgoritme i programvaren EPPI</w:t>
      </w:r>
      <w:r>
        <w:rPr>
          <w:rFonts w:eastAsia="Calibri" w:cs="Calibri"/>
        </w:rPr>
        <w:t>-</w:t>
      </w:r>
      <w:r w:rsidRPr="6AA54A5B">
        <w:rPr>
          <w:rFonts w:eastAsia="Calibri" w:cs="Calibri"/>
        </w:rPr>
        <w:t>Reviewer (</w:t>
      </w:r>
      <w:r w:rsidR="007D3DC0">
        <w:rPr>
          <w:rFonts w:eastAsia="Calibri" w:cs="Calibri"/>
        </w:rPr>
        <w:t>R</w:t>
      </w:r>
      <w:r w:rsidRPr="6AA54A5B">
        <w:rPr>
          <w:rFonts w:eastAsia="Calibri" w:cs="Calibri"/>
        </w:rPr>
        <w:t>ef</w:t>
      </w:r>
      <w:r w:rsidR="007C35F3">
        <w:rPr>
          <w:rFonts w:eastAsia="Calibri" w:cs="Calibri"/>
        </w:rPr>
        <w:t>3</w:t>
      </w:r>
      <w:r w:rsidR="00FE5F0B">
        <w:rPr>
          <w:rFonts w:eastAsia="Calibri" w:cs="Calibri"/>
        </w:rPr>
        <w:t>, 4</w:t>
      </w:r>
      <w:r w:rsidRPr="6AA54A5B">
        <w:rPr>
          <w:rFonts w:eastAsia="Calibri" w:cs="Calibri"/>
        </w:rPr>
        <w:t xml:space="preserve">). Algoritmen læres opp av forskernes avgjørelser om inklusjon og eksklusjon av referanser på tittel- og sammendragsnivå. </w:t>
      </w:r>
      <w:r w:rsidRPr="6AA54A5B">
        <w:rPr>
          <w:rFonts w:eastAsia="Cambria" w:cs="Cambria"/>
          <w:color w:val="000000" w:themeColor="text1"/>
        </w:rPr>
        <w:t xml:space="preserve">Referanser som algoritmen anser som mer relevante blir skjøvet </w:t>
      </w:r>
      <w:r w:rsidRPr="6AA54A5B">
        <w:rPr>
          <w:rFonts w:eastAsia="Cambria" w:cs="Cambria"/>
          <w:color w:val="000000" w:themeColor="text1"/>
        </w:rPr>
        <w:lastRenderedPageBreak/>
        <w:t>frem i «køen». På denne måten få</w:t>
      </w:r>
      <w:r w:rsidR="007D3DC0">
        <w:rPr>
          <w:rFonts w:eastAsia="Cambria" w:cs="Cambria"/>
          <w:color w:val="000000" w:themeColor="text1"/>
        </w:rPr>
        <w:t>r vi</w:t>
      </w:r>
      <w:r w:rsidRPr="6AA54A5B">
        <w:rPr>
          <w:rFonts w:eastAsia="Cambria" w:cs="Cambria"/>
          <w:color w:val="000000" w:themeColor="text1"/>
        </w:rPr>
        <w:t xml:space="preserve"> et raskere overblikk over hvor mange referanser som muligens treffer inklusjonskriteriene enn om vi leser referansene i tilfeldig rekkefølge.</w:t>
      </w:r>
      <w:r w:rsidRPr="6AA54A5B">
        <w:rPr>
          <w:rFonts w:eastAsia="Cambria" w:cs="Cambria"/>
        </w:rPr>
        <w:t xml:space="preserve"> </w:t>
      </w:r>
      <w:r>
        <w:rPr>
          <w:rFonts w:eastAsia="Calibri" w:cs="Calibri"/>
        </w:rPr>
        <w:t>V</w:t>
      </w:r>
      <w:r w:rsidRPr="00D72C03">
        <w:rPr>
          <w:rFonts w:eastAsia="Calibri" w:cs="Calibri"/>
        </w:rPr>
        <w:t>ed en tydelig utflating av inklusjonskurven i programvaren</w:t>
      </w:r>
      <w:r w:rsidR="00BB6536">
        <w:rPr>
          <w:rFonts w:eastAsia="Calibri" w:cs="Calibri"/>
        </w:rPr>
        <w:t xml:space="preserve"> / n</w:t>
      </w:r>
      <w:r>
        <w:rPr>
          <w:rFonts w:eastAsia="Calibri" w:cs="Calibri"/>
        </w:rPr>
        <w:t xml:space="preserve">år vi har </w:t>
      </w:r>
      <w:r w:rsidR="007D3DC0">
        <w:rPr>
          <w:rFonts w:eastAsia="Calibri" w:cs="Calibri"/>
        </w:rPr>
        <w:t>vurdert</w:t>
      </w:r>
      <w:r>
        <w:rPr>
          <w:rFonts w:eastAsia="Calibri" w:cs="Calibri"/>
        </w:rPr>
        <w:t xml:space="preserve"> </w:t>
      </w:r>
      <w:r w:rsidR="007C35F3">
        <w:rPr>
          <w:rFonts w:eastAsia="Calibri" w:cs="Calibri"/>
        </w:rPr>
        <w:t>x</w:t>
      </w:r>
      <w:r>
        <w:rPr>
          <w:rFonts w:eastAsia="Calibri" w:cs="Calibri"/>
        </w:rPr>
        <w:t xml:space="preserve"> studier på rad</w:t>
      </w:r>
      <w:r w:rsidR="007D3DC0">
        <w:rPr>
          <w:rFonts w:eastAsia="Calibri" w:cs="Calibri"/>
        </w:rPr>
        <w:t xml:space="preserve"> (</w:t>
      </w:r>
      <w:r w:rsidR="007D3DC0">
        <w:t>f.eks. 500 studier)</w:t>
      </w:r>
      <w:r w:rsidR="007D3DC0">
        <w:rPr>
          <w:rFonts w:eastAsia="Calibri" w:cs="Calibri"/>
        </w:rPr>
        <w:t xml:space="preserve">, eller i </w:t>
      </w:r>
      <w:r w:rsidR="007C35F3">
        <w:rPr>
          <w:rFonts w:eastAsia="Calibri" w:cs="Calibri"/>
        </w:rPr>
        <w:t>x</w:t>
      </w:r>
      <w:r>
        <w:rPr>
          <w:rFonts w:eastAsia="Calibri" w:cs="Calibri"/>
        </w:rPr>
        <w:t xml:space="preserve"> timer</w:t>
      </w:r>
      <w:r w:rsidR="007D3DC0">
        <w:rPr>
          <w:rFonts w:eastAsia="Calibri" w:cs="Calibri"/>
        </w:rPr>
        <w:t xml:space="preserve"> (</w:t>
      </w:r>
      <w:r w:rsidR="007D3DC0">
        <w:t>f.eks. 5 timer)</w:t>
      </w:r>
      <w:r>
        <w:rPr>
          <w:rFonts w:eastAsia="Calibri" w:cs="Calibri"/>
        </w:rPr>
        <w:t>, uten å ha inkludert én relevant studie</w:t>
      </w:r>
      <w:r w:rsidR="00BB6536">
        <w:rPr>
          <w:rFonts w:eastAsia="Calibri" w:cs="Calibri"/>
        </w:rPr>
        <w:t xml:space="preserve"> / </w:t>
      </w:r>
      <w:r>
        <w:rPr>
          <w:rFonts w:eastAsia="Calibri" w:cs="Calibri"/>
        </w:rPr>
        <w:t>når inklusjonsrate</w:t>
      </w:r>
      <w:r w:rsidR="007D3DC0">
        <w:rPr>
          <w:rFonts w:eastAsia="Calibri" w:cs="Calibri"/>
        </w:rPr>
        <w:t>n</w:t>
      </w:r>
      <w:r>
        <w:rPr>
          <w:rFonts w:eastAsia="Calibri" w:cs="Calibri"/>
        </w:rPr>
        <w:t xml:space="preserve"> faller under </w:t>
      </w:r>
      <w:r w:rsidR="007C35F3">
        <w:rPr>
          <w:rFonts w:eastAsia="Calibri" w:cs="Calibri"/>
        </w:rPr>
        <w:t>x</w:t>
      </w:r>
      <w:r w:rsidR="007D3DC0">
        <w:rPr>
          <w:rFonts w:eastAsia="Calibri" w:cs="Calibri"/>
        </w:rPr>
        <w:t xml:space="preserve"> </w:t>
      </w:r>
      <w:r>
        <w:rPr>
          <w:rFonts w:eastAsia="Calibri" w:cs="Calibri"/>
        </w:rPr>
        <w:t xml:space="preserve">% i de siste </w:t>
      </w:r>
      <w:r w:rsidR="007C35F3">
        <w:rPr>
          <w:rFonts w:eastAsia="Calibri" w:cs="Calibri"/>
        </w:rPr>
        <w:t>x</w:t>
      </w:r>
      <w:r>
        <w:rPr>
          <w:rFonts w:eastAsia="Calibri" w:cs="Calibri"/>
        </w:rPr>
        <w:t xml:space="preserve"> studier </w:t>
      </w:r>
      <w:r w:rsidR="007D3DC0">
        <w:rPr>
          <w:rFonts w:eastAsia="Calibri" w:cs="Calibri"/>
        </w:rPr>
        <w:t>vurdert</w:t>
      </w:r>
      <w:r w:rsidR="007D3DC0" w:rsidRPr="007D3DC0">
        <w:t xml:space="preserve"> </w:t>
      </w:r>
      <w:r w:rsidR="007D3DC0">
        <w:t>f.</w:t>
      </w:r>
      <w:r w:rsidR="007D3DC0" w:rsidRPr="00B42B76">
        <w:rPr>
          <w:rFonts w:eastAsia="Calibri" w:cs="Calibri"/>
        </w:rPr>
        <w:t xml:space="preserve">eks. 1 % av de siste </w:t>
      </w:r>
      <w:r w:rsidR="007D3DC0">
        <w:rPr>
          <w:rFonts w:eastAsia="Calibri" w:cs="Calibri"/>
        </w:rPr>
        <w:t>200</w:t>
      </w:r>
      <w:r w:rsidR="007D3DC0" w:rsidRPr="00B42B76">
        <w:rPr>
          <w:rFonts w:eastAsia="Calibri" w:cs="Calibri"/>
        </w:rPr>
        <w:t xml:space="preserve"> leste referansene</w:t>
      </w:r>
      <w:r w:rsidR="00BB6536">
        <w:rPr>
          <w:rFonts w:eastAsia="Calibri" w:cs="Calibri"/>
        </w:rPr>
        <w:t xml:space="preserve"> / </w:t>
      </w:r>
      <w:r>
        <w:rPr>
          <w:rFonts w:eastAsia="Calibri" w:cs="Calibri"/>
        </w:rPr>
        <w:t>når inklusjonsrate</w:t>
      </w:r>
      <w:r w:rsidR="007D3DC0">
        <w:rPr>
          <w:rFonts w:eastAsia="Calibri" w:cs="Calibri"/>
        </w:rPr>
        <w:t>n</w:t>
      </w:r>
      <w:r>
        <w:rPr>
          <w:rFonts w:eastAsia="Calibri" w:cs="Calibri"/>
        </w:rPr>
        <w:t xml:space="preserve"> </w:t>
      </w:r>
      <w:r w:rsidR="007D3DC0">
        <w:rPr>
          <w:rFonts w:eastAsia="Calibri" w:cs="Calibri"/>
        </w:rPr>
        <w:t xml:space="preserve">i de siste </w:t>
      </w:r>
      <w:r w:rsidR="007C35F3">
        <w:rPr>
          <w:rFonts w:eastAsia="Calibri" w:cs="Calibri"/>
        </w:rPr>
        <w:t>x</w:t>
      </w:r>
      <w:r>
        <w:rPr>
          <w:rFonts w:eastAsia="Calibri" w:cs="Calibri"/>
        </w:rPr>
        <w:t xml:space="preserve"> studie</w:t>
      </w:r>
      <w:r w:rsidR="007D3DC0">
        <w:rPr>
          <w:rFonts w:eastAsia="Calibri" w:cs="Calibri"/>
        </w:rPr>
        <w:t>ne</w:t>
      </w:r>
      <w:r>
        <w:rPr>
          <w:rFonts w:eastAsia="Calibri" w:cs="Calibri"/>
        </w:rPr>
        <w:t xml:space="preserve"> </w:t>
      </w:r>
      <w:r w:rsidR="007D3DC0">
        <w:rPr>
          <w:rFonts w:eastAsia="Calibri" w:cs="Calibri"/>
        </w:rPr>
        <w:t>vurdert</w:t>
      </w:r>
      <w:r>
        <w:rPr>
          <w:rFonts w:eastAsia="Calibri" w:cs="Calibri"/>
        </w:rPr>
        <w:t xml:space="preserve"> faller under «baseline» inklusjonsrate</w:t>
      </w:r>
      <w:r w:rsidR="007D3DC0">
        <w:rPr>
          <w:rFonts w:eastAsia="Calibri" w:cs="Calibri"/>
        </w:rPr>
        <w:t>n</w:t>
      </w:r>
      <w:r>
        <w:rPr>
          <w:rFonts w:eastAsia="Calibri" w:cs="Calibri"/>
        </w:rPr>
        <w:t>, det vil si hvor mange ble inkludert i et tilfeldig utvalg av studier</w:t>
      </w:r>
      <w:r w:rsidRPr="00D72C03">
        <w:rPr>
          <w:rFonts w:eastAsia="Calibri" w:cs="Calibri"/>
        </w:rPr>
        <w:t xml:space="preserve">, vil vi vurdere om én prosjektmedarbeider </w:t>
      </w:r>
      <w:r w:rsidR="007D3DC0">
        <w:rPr>
          <w:rFonts w:eastAsia="Calibri" w:cs="Calibri"/>
        </w:rPr>
        <w:t>vurderer</w:t>
      </w:r>
      <w:r w:rsidRPr="00D72C03">
        <w:rPr>
          <w:rFonts w:eastAsia="Calibri" w:cs="Calibri"/>
        </w:rPr>
        <w:t xml:space="preserve"> de gjenstående </w:t>
      </w:r>
      <w:r w:rsidRPr="00D72C03">
        <w:rPr>
          <w:rFonts w:eastAsia="Cambria" w:cs="Cambria"/>
          <w:color w:val="000000" w:themeColor="text1"/>
        </w:rPr>
        <w:t xml:space="preserve">referansene </w:t>
      </w:r>
      <w:r w:rsidRPr="00D72C03">
        <w:rPr>
          <w:rFonts w:eastAsia="Calibri" w:cs="Calibri"/>
        </w:rPr>
        <w:t xml:space="preserve">alene / eller om vi skal </w:t>
      </w:r>
      <w:r w:rsidR="007D3DC0">
        <w:t xml:space="preserve">stoppe vurderingen </w:t>
      </w:r>
      <w:r w:rsidRPr="00D72C03">
        <w:t xml:space="preserve">basert på antakelsen om at de resterende referansene høyst sannsynlig </w:t>
      </w:r>
      <w:r w:rsidR="007D3DC0">
        <w:t>er</w:t>
      </w:r>
      <w:r w:rsidRPr="00D72C03">
        <w:t xml:space="preserve"> irrelevante </w:t>
      </w:r>
      <w:r w:rsidR="007C35F3">
        <w:t>[</w:t>
      </w:r>
      <w:r w:rsidRPr="00D72C03">
        <w:rPr>
          <w:rFonts w:eastAsia="Calibri" w:cs="Calibri"/>
        </w:rPr>
        <w:t>beskriv ev. annen løsning</w:t>
      </w:r>
      <w:r w:rsidR="007C35F3">
        <w:rPr>
          <w:rFonts w:eastAsia="Calibri" w:cs="Calibri"/>
        </w:rPr>
        <w:t>]</w:t>
      </w:r>
      <w:r w:rsidRPr="00D72C03">
        <w:rPr>
          <w:rFonts w:eastAsia="Calibri" w:cs="Calibri"/>
        </w:rPr>
        <w:t>.</w:t>
      </w:r>
    </w:p>
    <w:p w14:paraId="23787A81" w14:textId="77777777" w:rsidR="009F525C" w:rsidRPr="00D72C03" w:rsidRDefault="009F525C" w:rsidP="009F525C">
      <w:pPr>
        <w:spacing w:before="120"/>
      </w:pPr>
    </w:p>
    <w:p w14:paraId="600071DD" w14:textId="3F4F11CB" w:rsidR="009F525C" w:rsidRDefault="009F525C" w:rsidP="009F525C">
      <w:pPr>
        <w:rPr>
          <w:rFonts w:eastAsia="Calibri" w:cs="Calibri"/>
        </w:rPr>
      </w:pPr>
      <w:r w:rsidRPr="719EC619">
        <w:rPr>
          <w:rFonts w:eastAsia="Calibri" w:cs="Calibri"/>
        </w:rPr>
        <w:t>Om vi får et stort antall referanser i litteratursøket vil vi vurdere å bruke «</w:t>
      </w:r>
      <w:r w:rsidRPr="719EC619">
        <w:rPr>
          <w:rFonts w:eastAsia="Calibri" w:cs="Calibri"/>
          <w:i/>
          <w:iCs/>
        </w:rPr>
        <w:t>automatic</w:t>
      </w:r>
      <w:r w:rsidRPr="719EC619">
        <w:rPr>
          <w:rFonts w:eastAsia="Calibri" w:cs="Calibri"/>
        </w:rPr>
        <w:t xml:space="preserve"> </w:t>
      </w:r>
      <w:r w:rsidRPr="719EC619">
        <w:rPr>
          <w:rFonts w:eastAsia="Calibri" w:cs="Calibri"/>
          <w:i/>
          <w:iCs/>
        </w:rPr>
        <w:t xml:space="preserve">text clustering» </w:t>
      </w:r>
      <w:r w:rsidRPr="719EC619">
        <w:rPr>
          <w:rFonts w:eastAsia="Cambria" w:cs="Cambria"/>
          <w:color w:val="000000" w:themeColor="text1"/>
        </w:rPr>
        <w:t>(</w:t>
      </w:r>
      <w:r w:rsidR="007C35F3">
        <w:rPr>
          <w:rFonts w:eastAsia="Cambria" w:cs="Cambria"/>
          <w:color w:val="000000" w:themeColor="text1"/>
        </w:rPr>
        <w:t>Ref5</w:t>
      </w:r>
      <w:r w:rsidR="00FE5F0B">
        <w:rPr>
          <w:rFonts w:eastAsia="Cambria" w:cs="Cambria"/>
          <w:color w:val="000000" w:themeColor="text1"/>
        </w:rPr>
        <w:t>, 6</w:t>
      </w:r>
      <w:r w:rsidRPr="719EC619">
        <w:rPr>
          <w:rFonts w:eastAsia="Cambria" w:cs="Cambria"/>
          <w:color w:val="000000" w:themeColor="text1"/>
        </w:rPr>
        <w:t xml:space="preserve">) </w:t>
      </w:r>
      <w:r w:rsidRPr="719EC619">
        <w:rPr>
          <w:rFonts w:eastAsia="Calibri" w:cs="Calibri"/>
        </w:rPr>
        <w:t xml:space="preserve">i programvaren EPPI-Reviewer. </w:t>
      </w:r>
      <w:r w:rsidRPr="719EC619">
        <w:rPr>
          <w:i/>
          <w:iCs/>
        </w:rPr>
        <w:t>Clustering</w:t>
      </w:r>
      <w:r>
        <w:t xml:space="preserve"> gjør det mulig</w:t>
      </w:r>
      <w:r w:rsidRPr="719EC619">
        <w:rPr>
          <w:rFonts w:eastAsia="Calibri" w:cs="Calibri"/>
        </w:rPr>
        <w:t xml:space="preserve"> å raskt få </w:t>
      </w:r>
      <w:r w:rsidR="00BB6536">
        <w:rPr>
          <w:rFonts w:eastAsia="Calibri" w:cs="Calibri"/>
        </w:rPr>
        <w:t xml:space="preserve">en </w:t>
      </w:r>
      <w:r w:rsidRPr="719EC619">
        <w:rPr>
          <w:rFonts w:eastAsia="Calibri" w:cs="Calibri"/>
        </w:rPr>
        <w:t>overordnet oversikt over likheter og ulikheter blant referansene, som kan være nyttig for å raskt identifisere temaområder og andre relevante kjennetegn ved studiene. Denne maskinlæringsfunksjonen</w:t>
      </w:r>
      <w:r w:rsidRPr="719EC619">
        <w:rPr>
          <w:rFonts w:eastAsia="Cambria" w:cs="Cambria"/>
          <w:color w:val="000000" w:themeColor="text1"/>
        </w:rPr>
        <w:t xml:space="preserve"> analyserer fordelingen og konteksten av ord, deler av ord eller termer i titler og sammendrag, og genererer grupper automatisk basert på fellestrekk i referanseteksten. Hver referanse kan tilordnes én eller flere grupper</w:t>
      </w:r>
      <w:r w:rsidRPr="719EC619">
        <w:rPr>
          <w:rFonts w:eastAsia="Cambria"/>
        </w:rPr>
        <w:t>.</w:t>
      </w:r>
      <w:r>
        <w:t xml:space="preserve"> </w:t>
      </w:r>
      <w:r w:rsidRPr="719EC619">
        <w:rPr>
          <w:rFonts w:eastAsia="Cambria" w:cs="Cambria"/>
          <w:color w:val="000000" w:themeColor="text1"/>
        </w:rPr>
        <w:t>Grupper med referanser vi anser som</w:t>
      </w:r>
      <w:r w:rsidRPr="719EC619">
        <w:rPr>
          <w:rFonts w:ascii="Calibri" w:eastAsia="Calibri" w:hAnsi="Calibri" w:cs="Calibri"/>
          <w:color w:val="000000" w:themeColor="text1"/>
        </w:rPr>
        <w:t xml:space="preserve"> </w:t>
      </w:r>
      <w:r w:rsidRPr="719EC619">
        <w:rPr>
          <w:rFonts w:eastAsia="Calibri" w:cs="Calibri"/>
          <w:color w:val="000000" w:themeColor="text1"/>
        </w:rPr>
        <w:t xml:space="preserve">åpenbart </w:t>
      </w:r>
      <w:r w:rsidRPr="719EC619">
        <w:rPr>
          <w:rFonts w:eastAsia="Calibri" w:cs="Calibri"/>
        </w:rPr>
        <w:t xml:space="preserve">irrelevante, vil bli gjennomgått av kun én prosjektmedarbeider / vil bli automatisk ekskludert uten av vi leser dem manuelt. </w:t>
      </w:r>
      <w:r w:rsidRPr="009F33B3">
        <w:rPr>
          <w:rFonts w:eastAsia="Cambria"/>
        </w:rPr>
        <w:t>Vi vil rapportere hvilke parametere som benyttes.</w:t>
      </w:r>
      <w:r w:rsidRPr="719EC619">
        <w:rPr>
          <w:rFonts w:eastAsia="Cambria" w:cs="Cambria"/>
          <w:color w:val="D13438"/>
          <w:u w:val="single"/>
        </w:rPr>
        <w:t xml:space="preserve"> </w:t>
      </w:r>
      <w:r>
        <w:br/>
      </w:r>
      <w:r>
        <w:br/>
      </w:r>
      <w:r w:rsidRPr="719EC619">
        <w:rPr>
          <w:rFonts w:eastAsia="Calibri" w:cs="Calibri"/>
        </w:rPr>
        <w:t xml:space="preserve">For raskt å kunne identifiserer referanser med </w:t>
      </w:r>
      <w:r w:rsidR="00BB6536">
        <w:rPr>
          <w:rFonts w:eastAsia="Calibri" w:cs="Calibri"/>
        </w:rPr>
        <w:t>randomisert kontrollert stud</w:t>
      </w:r>
      <w:r w:rsidRPr="719EC619">
        <w:rPr>
          <w:rFonts w:eastAsia="Calibri" w:cs="Calibri"/>
        </w:rPr>
        <w:t xml:space="preserve">iedesign </w:t>
      </w:r>
      <w:r w:rsidR="007C35F3">
        <w:rPr>
          <w:rFonts w:eastAsia="Calibri" w:cs="Calibri"/>
        </w:rPr>
        <w:t xml:space="preserve">(RCT) </w:t>
      </w:r>
      <w:r w:rsidRPr="719EC619">
        <w:rPr>
          <w:rFonts w:eastAsia="Calibri" w:cs="Calibri"/>
        </w:rPr>
        <w:t>vil vi vurdere å bruke eksisterende «Cochrane RCT classifier» (</w:t>
      </w:r>
      <w:r w:rsidR="009F33B3">
        <w:rPr>
          <w:rFonts w:eastAsia="Calibri" w:cs="Calibri"/>
        </w:rPr>
        <w:t>R</w:t>
      </w:r>
      <w:r w:rsidRPr="719EC619">
        <w:rPr>
          <w:rFonts w:eastAsia="Calibri" w:cs="Calibri"/>
        </w:rPr>
        <w:t>ef</w:t>
      </w:r>
      <w:r w:rsidR="00FE5F0B">
        <w:rPr>
          <w:rFonts w:eastAsia="Calibri" w:cs="Calibri"/>
        </w:rPr>
        <w:t>7</w:t>
      </w:r>
      <w:r w:rsidRPr="719EC619">
        <w:rPr>
          <w:rFonts w:eastAsia="Calibri" w:cs="Calibri"/>
        </w:rPr>
        <w:t xml:space="preserve">). Classifieren </w:t>
      </w:r>
      <w:r w:rsidR="009F33B3">
        <w:rPr>
          <w:rFonts w:eastAsia="Calibri" w:cs="Calibri"/>
        </w:rPr>
        <w:t>er</w:t>
      </w:r>
      <w:r w:rsidRPr="719EC619">
        <w:rPr>
          <w:rFonts w:eastAsia="Calibri" w:cs="Calibri"/>
        </w:rPr>
        <w:t xml:space="preserve"> bygget, trent</w:t>
      </w:r>
      <w:r w:rsidR="009F33B3">
        <w:rPr>
          <w:rFonts w:eastAsia="Calibri" w:cs="Calibri"/>
        </w:rPr>
        <w:t xml:space="preserve"> opp</w:t>
      </w:r>
      <w:r w:rsidRPr="719EC619">
        <w:rPr>
          <w:rFonts w:eastAsia="Calibri" w:cs="Calibri"/>
        </w:rPr>
        <w:t xml:space="preserve"> og validert på 280 000 helsefaglige referanser</w:t>
      </w:r>
      <w:r w:rsidR="009F33B3">
        <w:rPr>
          <w:rFonts w:eastAsia="Calibri" w:cs="Calibri"/>
        </w:rPr>
        <w:t>, s</w:t>
      </w:r>
      <w:r w:rsidRPr="719EC619">
        <w:rPr>
          <w:rFonts w:eastAsia="Calibri" w:cs="Calibri"/>
        </w:rPr>
        <w:t>om gjør at de</w:t>
      </w:r>
      <w:r w:rsidR="009F33B3">
        <w:rPr>
          <w:rFonts w:eastAsia="Calibri" w:cs="Calibri"/>
        </w:rPr>
        <w:t>n</w:t>
      </w:r>
      <w:r w:rsidRPr="719EC619">
        <w:rPr>
          <w:rFonts w:eastAsia="Calibri" w:cs="Calibri"/>
        </w:rPr>
        <w:t xml:space="preserve"> med høy grad av sikkerhet klarer å skille mellom ønsket og ikke ønsket studiedesign innenfor dette fagfeltet. Vi kan automatisk ekskludere </w:t>
      </w:r>
      <w:r w:rsidR="007B6251">
        <w:rPr>
          <w:rFonts w:eastAsia="Calibri" w:cs="Calibri"/>
        </w:rPr>
        <w:t>de</w:t>
      </w:r>
      <w:r w:rsidRPr="719EC619">
        <w:rPr>
          <w:rFonts w:eastAsia="Calibri" w:cs="Calibri"/>
        </w:rPr>
        <w:t xml:space="preserve"> studie</w:t>
      </w:r>
      <w:r w:rsidR="007B6251">
        <w:rPr>
          <w:rFonts w:eastAsia="Calibri" w:cs="Calibri"/>
        </w:rPr>
        <w:t>ne</w:t>
      </w:r>
      <w:r w:rsidRPr="719EC619">
        <w:rPr>
          <w:rFonts w:eastAsia="Calibri" w:cs="Calibri"/>
        </w:rPr>
        <w:t xml:space="preserve"> </w:t>
      </w:r>
      <w:r w:rsidR="009F33B3">
        <w:rPr>
          <w:rFonts w:eastAsia="Calibri" w:cs="Calibri"/>
        </w:rPr>
        <w:t xml:space="preserve">som er </w:t>
      </w:r>
      <w:r w:rsidRPr="719EC619">
        <w:rPr>
          <w:rFonts w:eastAsia="Calibri" w:cs="Calibri"/>
        </w:rPr>
        <w:t>klassifisert med &lt;</w:t>
      </w:r>
      <w:r w:rsidR="00FE5F0B">
        <w:rPr>
          <w:rFonts w:eastAsia="Calibri" w:cs="Calibri"/>
        </w:rPr>
        <w:t xml:space="preserve"> [</w:t>
      </w:r>
      <w:r w:rsidRPr="719EC619">
        <w:rPr>
          <w:rFonts w:eastAsia="Calibri" w:cs="Calibri"/>
        </w:rPr>
        <w:t>10</w:t>
      </w:r>
      <w:r w:rsidR="00FE5F0B">
        <w:rPr>
          <w:rFonts w:eastAsia="Calibri" w:cs="Calibri"/>
        </w:rPr>
        <w:t>]</w:t>
      </w:r>
      <w:r w:rsidR="009F33B3">
        <w:rPr>
          <w:rFonts w:eastAsia="Calibri" w:cs="Calibri"/>
        </w:rPr>
        <w:t xml:space="preserve"> </w:t>
      </w:r>
      <w:r w:rsidRPr="719EC619">
        <w:rPr>
          <w:rFonts w:eastAsia="Calibri" w:cs="Calibri"/>
        </w:rPr>
        <w:t>% sannsynlighet</w:t>
      </w:r>
      <w:r w:rsidR="00BB6536">
        <w:rPr>
          <w:rFonts w:eastAsia="Calibri" w:cs="Calibri"/>
        </w:rPr>
        <w:t xml:space="preserve"> å være relevante</w:t>
      </w:r>
      <w:r w:rsidRPr="719EC619">
        <w:rPr>
          <w:rFonts w:eastAsia="Calibri" w:cs="Calibri"/>
        </w:rPr>
        <w:t xml:space="preserve">, og forvente å </w:t>
      </w:r>
      <w:r w:rsidR="00BB6536">
        <w:rPr>
          <w:rFonts w:eastAsia="Calibri" w:cs="Calibri"/>
        </w:rPr>
        <w:t>fange opp</w:t>
      </w:r>
      <w:r w:rsidRPr="719EC619">
        <w:rPr>
          <w:rFonts w:eastAsia="Calibri" w:cs="Calibri"/>
        </w:rPr>
        <w:t xml:space="preserve"> 99,5</w:t>
      </w:r>
      <w:r w:rsidR="009F33B3">
        <w:rPr>
          <w:rFonts w:eastAsia="Calibri" w:cs="Calibri"/>
        </w:rPr>
        <w:t xml:space="preserve"> </w:t>
      </w:r>
      <w:r w:rsidRPr="719EC619">
        <w:rPr>
          <w:rFonts w:eastAsia="Calibri" w:cs="Calibri"/>
        </w:rPr>
        <w:t xml:space="preserve">% av </w:t>
      </w:r>
      <w:r w:rsidR="00BB6536">
        <w:rPr>
          <w:rFonts w:eastAsia="Calibri" w:cs="Calibri"/>
        </w:rPr>
        <w:t xml:space="preserve">studier med </w:t>
      </w:r>
      <w:r w:rsidRPr="719EC619">
        <w:rPr>
          <w:rFonts w:eastAsia="Calibri" w:cs="Calibri"/>
        </w:rPr>
        <w:t xml:space="preserve">ønsket studiedesign. </w:t>
      </w:r>
    </w:p>
    <w:p w14:paraId="0C1D24AC" w14:textId="77777777" w:rsidR="009F525C" w:rsidRDefault="009F525C" w:rsidP="009F525C">
      <w:pPr>
        <w:rPr>
          <w:rFonts w:eastAsia="Calibri" w:cs="Calibri"/>
        </w:rPr>
      </w:pPr>
    </w:p>
    <w:p w14:paraId="551497DA" w14:textId="3AE5E238" w:rsidR="009F525C" w:rsidRDefault="009F525C" w:rsidP="009F525C">
      <w:pPr>
        <w:rPr>
          <w:rFonts w:eastAsia="Calibri" w:cs="Calibri"/>
        </w:rPr>
      </w:pPr>
      <w:r w:rsidRPr="14872733">
        <w:rPr>
          <w:rFonts w:eastAsia="Calibri" w:cs="Calibri"/>
        </w:rPr>
        <w:t xml:space="preserve">For raskt å kunne identifisere referanser med </w:t>
      </w:r>
      <w:r>
        <w:rPr>
          <w:rFonts w:eastAsia="Calibri" w:cs="Calibri"/>
        </w:rPr>
        <w:t>systematiske oversikter</w:t>
      </w:r>
      <w:r w:rsidRPr="14872733">
        <w:rPr>
          <w:rFonts w:eastAsia="Calibri" w:cs="Calibri"/>
        </w:rPr>
        <w:t xml:space="preserve"> </w:t>
      </w:r>
      <w:r w:rsidR="00CF6166">
        <w:rPr>
          <w:rFonts w:eastAsia="Calibri" w:cs="Calibri"/>
        </w:rPr>
        <w:t xml:space="preserve">som studiedesign </w:t>
      </w:r>
      <w:r w:rsidRPr="14872733">
        <w:rPr>
          <w:rFonts w:eastAsia="Calibri" w:cs="Calibri"/>
        </w:rPr>
        <w:t>vil vi vurdere å bruke eksisterende</w:t>
      </w:r>
      <w:r>
        <w:rPr>
          <w:rFonts w:eastAsia="Calibri" w:cs="Calibri"/>
        </w:rPr>
        <w:t xml:space="preserve"> «systematic review» classifier i EPPI-Reviewer. Den </w:t>
      </w:r>
      <w:r w:rsidR="007B6251">
        <w:rPr>
          <w:rFonts w:eastAsia="Calibri" w:cs="Calibri"/>
        </w:rPr>
        <w:t>er</w:t>
      </w:r>
      <w:r>
        <w:rPr>
          <w:rFonts w:eastAsia="Calibri" w:cs="Calibri"/>
        </w:rPr>
        <w:t xml:space="preserve"> </w:t>
      </w:r>
      <w:r w:rsidRPr="14872733">
        <w:rPr>
          <w:rFonts w:eastAsia="Calibri" w:cs="Calibri"/>
        </w:rPr>
        <w:t>bygget, trent</w:t>
      </w:r>
      <w:r w:rsidR="007B6251">
        <w:rPr>
          <w:rFonts w:eastAsia="Calibri" w:cs="Calibri"/>
        </w:rPr>
        <w:t xml:space="preserve"> opp</w:t>
      </w:r>
      <w:r w:rsidRPr="14872733">
        <w:rPr>
          <w:rFonts w:eastAsia="Calibri" w:cs="Calibri"/>
        </w:rPr>
        <w:t xml:space="preserve"> og validert </w:t>
      </w:r>
      <w:r>
        <w:rPr>
          <w:rFonts w:eastAsia="Calibri" w:cs="Calibri"/>
        </w:rPr>
        <w:t>med data fra Universitetet av Yorks «Database of Abstracts of Systematic Reviews of Effect»</w:t>
      </w:r>
      <w:r w:rsidR="007B6251">
        <w:rPr>
          <w:rFonts w:eastAsia="Calibri" w:cs="Calibri"/>
        </w:rPr>
        <w:t xml:space="preserve"> (Ref</w:t>
      </w:r>
      <w:r w:rsidR="009A1F3D">
        <w:rPr>
          <w:rFonts w:eastAsia="Calibri" w:cs="Calibri"/>
        </w:rPr>
        <w:t>4</w:t>
      </w:r>
      <w:r w:rsidR="007B6251">
        <w:rPr>
          <w:rFonts w:eastAsia="Calibri" w:cs="Calibri"/>
        </w:rPr>
        <w:t>)</w:t>
      </w:r>
      <w:r w:rsidRPr="14872733">
        <w:rPr>
          <w:rFonts w:eastAsia="Cambria" w:cs="Cambria"/>
        </w:rPr>
        <w:t xml:space="preserve"> </w:t>
      </w:r>
      <w:r w:rsidRPr="14872733">
        <w:rPr>
          <w:rFonts w:eastAsia="Calibri" w:cs="Calibri"/>
        </w:rPr>
        <w:t>som gjør at de</w:t>
      </w:r>
      <w:r w:rsidR="007B6251">
        <w:rPr>
          <w:rFonts w:eastAsia="Calibri" w:cs="Calibri"/>
        </w:rPr>
        <w:t>n</w:t>
      </w:r>
      <w:r w:rsidRPr="14872733">
        <w:rPr>
          <w:rFonts w:eastAsia="Calibri" w:cs="Calibri"/>
        </w:rPr>
        <w:t xml:space="preserve"> med høy grad av sikkerhet klarer å skille mellom ønsket og ikke ønsket studiedesign innenfor dette fagfeltet</w:t>
      </w:r>
      <w:r>
        <w:rPr>
          <w:rFonts w:eastAsia="Calibri" w:cs="Calibri"/>
        </w:rPr>
        <w:t xml:space="preserve">. </w:t>
      </w:r>
      <w:r w:rsidRPr="7EF490B3">
        <w:rPr>
          <w:rFonts w:eastAsia="Calibri" w:cs="Calibri"/>
        </w:rPr>
        <w:t>Referanser som blir klassifisert som &lt; [10</w:t>
      </w:r>
      <w:r w:rsidR="00FE5F0B">
        <w:rPr>
          <w:rFonts w:eastAsia="Calibri" w:cs="Calibri"/>
        </w:rPr>
        <w:t>] %</w:t>
      </w:r>
      <w:r w:rsidRPr="7EF490B3">
        <w:rPr>
          <w:rFonts w:eastAsia="Calibri" w:cs="Calibri"/>
        </w:rPr>
        <w:t xml:space="preserve"> sannsynli</w:t>
      </w:r>
      <w:r w:rsidR="00FE5F0B">
        <w:rPr>
          <w:rFonts w:eastAsia="Calibri" w:cs="Calibri"/>
        </w:rPr>
        <w:t xml:space="preserve">g å være av ønsket studiedesign </w:t>
      </w:r>
      <w:r w:rsidRPr="7EF490B3">
        <w:rPr>
          <w:rFonts w:eastAsia="Calibri" w:cs="Calibri"/>
        </w:rPr>
        <w:t xml:space="preserve">vil bli gjennomgått av kun én prosjektmedarbeider / vil bli </w:t>
      </w:r>
      <w:r>
        <w:rPr>
          <w:rFonts w:eastAsia="Calibri" w:cs="Calibri"/>
        </w:rPr>
        <w:t>vurdert automatisk</w:t>
      </w:r>
      <w:r w:rsidR="00FE5F0B">
        <w:rPr>
          <w:rFonts w:eastAsia="Calibri" w:cs="Calibri"/>
        </w:rPr>
        <w:t xml:space="preserve"> uten å lese dem manuelt</w:t>
      </w:r>
      <w:r w:rsidRPr="7EF490B3">
        <w:rPr>
          <w:rFonts w:eastAsia="Calibri" w:cs="Calibri"/>
        </w:rPr>
        <w:t>.</w:t>
      </w:r>
    </w:p>
    <w:p w14:paraId="121256F9" w14:textId="77777777" w:rsidR="009F525C" w:rsidRDefault="009F525C" w:rsidP="009F525C">
      <w:pPr>
        <w:rPr>
          <w:rFonts w:eastAsia="Cambria"/>
        </w:rPr>
      </w:pPr>
    </w:p>
    <w:p w14:paraId="649F3A97" w14:textId="145A1A26" w:rsidR="009F525C" w:rsidRPr="00E96F09" w:rsidRDefault="009F525C" w:rsidP="009F525C">
      <w:pPr>
        <w:rPr>
          <w:rFonts w:eastAsia="Cambria"/>
        </w:rPr>
      </w:pPr>
      <w:r>
        <w:t xml:space="preserve">Vi vil vurdere å benytte en «custom classifier» modell </w:t>
      </w:r>
      <w:r w:rsidRPr="0DC1045D">
        <w:rPr>
          <w:rFonts w:eastAsia="Calibri"/>
        </w:rPr>
        <w:t>i programvaren EPPI-Reviewer</w:t>
      </w:r>
      <w:r>
        <w:t xml:space="preserve"> (</w:t>
      </w:r>
      <w:r w:rsidR="007B6251">
        <w:t>R</w:t>
      </w:r>
      <w:r>
        <w:t>ef</w:t>
      </w:r>
      <w:r w:rsidR="00FE5F0B">
        <w:t>3</w:t>
      </w:r>
      <w:r>
        <w:t>),</w:t>
      </w:r>
      <w:r w:rsidR="007B6251">
        <w:t xml:space="preserve"> </w:t>
      </w:r>
      <w:r>
        <w:t xml:space="preserve">dersom problemstillingen er tydelig og tiltak[ene] av interesse har en etablert definisjon i litteraturen. En «custom classifier» er en maskinlæringsfunksjon med en tilpasset modell for den gitte problemstillingen som kategoriserer referansene som relevant </w:t>
      </w:r>
      <w:r w:rsidRPr="0DC1045D">
        <w:rPr>
          <w:color w:val="000000" w:themeColor="text1"/>
        </w:rPr>
        <w:t xml:space="preserve">eller ikke relevant. </w:t>
      </w:r>
      <w:r>
        <w:t>«Custom classifiers» i E</w:t>
      </w:r>
      <w:r w:rsidR="007B6251">
        <w:t>PPI</w:t>
      </w:r>
      <w:r>
        <w:t xml:space="preserve">-Reviewer presenterer referansene i </w:t>
      </w:r>
      <w:r>
        <w:lastRenderedPageBreak/>
        <w:t>henhold til prosentvis sannsynlighet for relevans.</w:t>
      </w:r>
      <w:r w:rsidRPr="00696E87">
        <w:rPr>
          <w:rFonts w:eastAsia="Calibri" w:cs="Calibri"/>
        </w:rPr>
        <w:t xml:space="preserve"> </w:t>
      </w:r>
      <w:r>
        <w:rPr>
          <w:rFonts w:eastAsia="Calibri" w:cs="Calibri"/>
        </w:rPr>
        <w:t>V</w:t>
      </w:r>
      <w:r w:rsidRPr="00B26EAA">
        <w:rPr>
          <w:rFonts w:eastAsia="Calibri" w:cs="Calibri"/>
        </w:rPr>
        <w:t>i vil</w:t>
      </w:r>
      <w:r w:rsidR="00CF6166">
        <w:rPr>
          <w:rFonts w:eastAsia="Calibri" w:cs="Calibri"/>
        </w:rPr>
        <w:t>,</w:t>
      </w:r>
      <w:r w:rsidRPr="00B26EAA">
        <w:rPr>
          <w:rFonts w:eastAsia="Calibri" w:cs="Calibri"/>
        </w:rPr>
        <w:t xml:space="preserve"> basert på </w:t>
      </w:r>
      <w:r>
        <w:rPr>
          <w:rFonts w:eastAsia="Calibri" w:cs="Calibri"/>
        </w:rPr>
        <w:t xml:space="preserve">en evaluering av </w:t>
      </w:r>
      <w:r w:rsidR="00FE5F0B">
        <w:rPr>
          <w:rFonts w:eastAsia="Calibri" w:cs="Calibri"/>
        </w:rPr>
        <w:t xml:space="preserve">modellen vurdere om </w:t>
      </w:r>
      <w:r w:rsidRPr="00B26EAA">
        <w:rPr>
          <w:rFonts w:eastAsia="Calibri" w:cs="Calibri"/>
        </w:rPr>
        <w:t xml:space="preserve">én prosjektmedarbeider skal </w:t>
      </w:r>
      <w:r w:rsidRPr="1B1471E0">
        <w:rPr>
          <w:rFonts w:eastAsia="Calibri" w:cs="Calibri"/>
        </w:rPr>
        <w:t>gjennomgå</w:t>
      </w:r>
      <w:r w:rsidRPr="00B26EAA">
        <w:rPr>
          <w:rFonts w:eastAsia="Calibri" w:cs="Calibri"/>
        </w:rPr>
        <w:t xml:space="preserve"> referanser som maskinen vurderer til å ha </w:t>
      </w:r>
      <w:r w:rsidRPr="1B1471E0">
        <w:rPr>
          <w:rFonts w:eastAsia="Calibri" w:cs="Calibri"/>
        </w:rPr>
        <w:t xml:space="preserve">svært </w:t>
      </w:r>
      <w:r w:rsidRPr="00B26EAA">
        <w:rPr>
          <w:rFonts w:eastAsia="Calibri" w:cs="Calibri"/>
        </w:rPr>
        <w:t>lav</w:t>
      </w:r>
      <w:r>
        <w:rPr>
          <w:rFonts w:eastAsia="Calibri" w:cs="Calibri"/>
        </w:rPr>
        <w:t xml:space="preserve">/eller </w:t>
      </w:r>
      <w:r w:rsidRPr="1B1471E0">
        <w:rPr>
          <w:rFonts w:eastAsia="Calibri" w:cs="Calibri"/>
        </w:rPr>
        <w:t xml:space="preserve">svært </w:t>
      </w:r>
      <w:r>
        <w:rPr>
          <w:rFonts w:eastAsia="Calibri" w:cs="Calibri"/>
        </w:rPr>
        <w:t>høy</w:t>
      </w:r>
      <w:r w:rsidRPr="00B26EAA">
        <w:rPr>
          <w:rFonts w:eastAsia="Calibri" w:cs="Calibri"/>
        </w:rPr>
        <w:t xml:space="preserve"> sannsynlighet for å møte inklusjonskriteriene / vi skal benytte maskinens</w:t>
      </w:r>
      <w:r>
        <w:rPr>
          <w:rFonts w:eastAsia="Calibri" w:cs="Calibri"/>
        </w:rPr>
        <w:t xml:space="preserve"> </w:t>
      </w:r>
      <w:r w:rsidRPr="007E4D11">
        <w:rPr>
          <w:rFonts w:eastAsia="Calibri" w:cs="Calibri"/>
        </w:rPr>
        <w:t xml:space="preserve">vurderinger for de referansene </w:t>
      </w:r>
      <w:r w:rsidR="00CF6166">
        <w:rPr>
          <w:rFonts w:eastAsia="Calibri" w:cs="Calibri"/>
        </w:rPr>
        <w:t xml:space="preserve">som er </w:t>
      </w:r>
      <w:r w:rsidRPr="007E4D11">
        <w:rPr>
          <w:rFonts w:eastAsia="Calibri" w:cs="Calibri"/>
        </w:rPr>
        <w:t xml:space="preserve">vurdert til ha </w:t>
      </w:r>
      <w:r>
        <w:rPr>
          <w:rFonts w:eastAsia="Calibri" w:cs="Calibri"/>
        </w:rPr>
        <w:t>&lt;</w:t>
      </w:r>
      <w:r w:rsidR="00FE5F0B">
        <w:rPr>
          <w:rFonts w:eastAsia="Calibri" w:cs="Calibri"/>
        </w:rPr>
        <w:t>[</w:t>
      </w:r>
      <w:r>
        <w:rPr>
          <w:rFonts w:eastAsia="Calibri" w:cs="Calibri"/>
        </w:rPr>
        <w:t>20</w:t>
      </w:r>
      <w:r w:rsidR="00FE5F0B">
        <w:rPr>
          <w:rFonts w:eastAsia="Calibri" w:cs="Calibri"/>
        </w:rPr>
        <w:t xml:space="preserve">] % </w:t>
      </w:r>
      <w:r>
        <w:rPr>
          <w:rFonts w:eastAsia="Calibri" w:cs="Calibri"/>
        </w:rPr>
        <w:t>&gt;</w:t>
      </w:r>
      <w:r w:rsidR="00FE5F0B">
        <w:rPr>
          <w:rFonts w:eastAsia="Calibri" w:cs="Calibri"/>
        </w:rPr>
        <w:t xml:space="preserve"> [</w:t>
      </w:r>
      <w:r>
        <w:rPr>
          <w:rFonts w:eastAsia="Calibri" w:cs="Calibri"/>
        </w:rPr>
        <w:t>90</w:t>
      </w:r>
      <w:r w:rsidR="00FE5F0B">
        <w:rPr>
          <w:rFonts w:eastAsia="Calibri" w:cs="Calibri"/>
        </w:rPr>
        <w:t xml:space="preserve">] </w:t>
      </w:r>
      <w:r>
        <w:rPr>
          <w:rFonts w:eastAsia="Calibri" w:cs="Calibri"/>
        </w:rPr>
        <w:t xml:space="preserve">% </w:t>
      </w:r>
      <w:r w:rsidRPr="007E4D11">
        <w:rPr>
          <w:rFonts w:eastAsia="Calibri" w:cs="Calibri"/>
        </w:rPr>
        <w:t xml:space="preserve">sannsynlighet for å møte inklusjonskriteriene </w:t>
      </w:r>
      <w:r w:rsidRPr="1B1471E0">
        <w:rPr>
          <w:rFonts w:eastAsia="Cambria" w:cs="Cambria"/>
          <w:szCs w:val="22"/>
        </w:rPr>
        <w:t xml:space="preserve">og </w:t>
      </w:r>
      <w:r>
        <w:rPr>
          <w:rFonts w:eastAsia="Cambria" w:cs="Cambria"/>
          <w:szCs w:val="22"/>
        </w:rPr>
        <w:t>vurdere</w:t>
      </w:r>
      <w:r w:rsidRPr="1B1471E0">
        <w:rPr>
          <w:rFonts w:eastAsia="Cambria" w:cs="Cambria"/>
          <w:szCs w:val="22"/>
        </w:rPr>
        <w:t xml:space="preserve"> disse uten å lese dem manuelt </w:t>
      </w:r>
      <w:r w:rsidRPr="007E4D11">
        <w:rPr>
          <w:rFonts w:eastAsia="Calibri" w:cs="Calibri"/>
        </w:rPr>
        <w:t>/ beskriv annen metode.</w:t>
      </w:r>
    </w:p>
    <w:p w14:paraId="69B84B5D" w14:textId="40F799FD" w:rsidR="003174BC" w:rsidRDefault="009F525C" w:rsidP="009F525C">
      <w:pPr>
        <w:rPr>
          <w:rFonts w:cs="Arial"/>
          <w:szCs w:val="22"/>
        </w:rPr>
      </w:pPr>
      <w:r>
        <w:br/>
        <w:t xml:space="preserve">Vi vil lage et flytdiagram av studier fra databasene til endelig inklusjon. </w:t>
      </w:r>
      <w:r w:rsidR="00CF6166">
        <w:t>Vi</w:t>
      </w:r>
      <w:r>
        <w:t xml:space="preserve"> vil rapportere hvor mange av referansene som ble vurdert av prosjektmedarbeiderne og ev. hvor mange</w:t>
      </w:r>
      <w:r w:rsidR="00CF6166">
        <w:t xml:space="preserve"> som </w:t>
      </w:r>
      <w:r>
        <w:t xml:space="preserve">ble vurdert automatisk. </w:t>
      </w:r>
      <w:r w:rsidRPr="497C554F">
        <w:rPr>
          <w:rFonts w:eastAsia="Calibri" w:cs="Calibri"/>
          <w:color w:val="000000" w:themeColor="text1"/>
        </w:rPr>
        <w:t>Gjennomføring og dokumentasjonen av maskinlæringsfunksjonene vil bli gjort i samråd med en medarbeider med tilstrekkelig maskinlæringskompetanse [</w:t>
      </w:r>
      <w:r w:rsidR="007B6251">
        <w:rPr>
          <w:rFonts w:eastAsia="Calibri" w:cs="Calibri"/>
          <w:color w:val="000000" w:themeColor="text1"/>
        </w:rPr>
        <w:t>N</w:t>
      </w:r>
      <w:r w:rsidRPr="497C554F">
        <w:rPr>
          <w:rFonts w:eastAsia="Calibri" w:cs="Calibri"/>
          <w:color w:val="000000" w:themeColor="text1"/>
        </w:rPr>
        <w:t>avn</w:t>
      </w:r>
      <w:r w:rsidR="00873FC5">
        <w:rPr>
          <w:color w:val="000000" w:themeColor="text1"/>
        </w:rPr>
        <w:t>].</w:t>
      </w:r>
    </w:p>
    <w:p w14:paraId="4650AAD3" w14:textId="77777777" w:rsidR="00FC1667" w:rsidRDefault="00FC1667" w:rsidP="003174BC">
      <w:pPr>
        <w:rPr>
          <w:rFonts w:cs="Arial"/>
          <w:szCs w:val="22"/>
        </w:rPr>
      </w:pPr>
    </w:p>
    <w:p w14:paraId="6FED8AD7" w14:textId="77777777" w:rsidR="00FC1667" w:rsidRDefault="00FC1667" w:rsidP="00FC1667">
      <w:pPr>
        <w:pStyle w:val="Overskrift2"/>
      </w:pPr>
      <w:r>
        <w:t xml:space="preserve">Vurdering av risiko for systematiske skjevheter </w:t>
      </w:r>
    </w:p>
    <w:p w14:paraId="033051F4" w14:textId="4B956D1D" w:rsidR="00FC1667" w:rsidRPr="00537ACB" w:rsidRDefault="00873FC5" w:rsidP="00FC1667">
      <w:r>
        <w:t>(</w:t>
      </w:r>
      <w:r w:rsidR="00FC1667">
        <w:t xml:space="preserve">Dette avsnittet </w:t>
      </w:r>
      <w:r>
        <w:t>slettes</w:t>
      </w:r>
      <w:r w:rsidR="008E578E">
        <w:t xml:space="preserve"> hvis vurdering av risiko for systematiske skjevheter ikke inngår i forskningskartet</w:t>
      </w:r>
      <w:r w:rsidR="00991EA3">
        <w:t>)</w:t>
      </w:r>
      <w:r w:rsidR="00FC1667" w:rsidRPr="00537ACB">
        <w:t xml:space="preserve"> </w:t>
      </w:r>
    </w:p>
    <w:p w14:paraId="06F45931" w14:textId="0BA6C93D" w:rsidR="00FC1667" w:rsidRPr="00291DB9" w:rsidRDefault="00FC1667" w:rsidP="00FC1667">
      <w:pPr>
        <w:rPr>
          <w:rFonts w:cs="Arial"/>
          <w:szCs w:val="22"/>
        </w:rPr>
      </w:pPr>
      <w:r w:rsidRPr="00291DB9">
        <w:rPr>
          <w:rFonts w:cs="Arial"/>
          <w:szCs w:val="22"/>
        </w:rPr>
        <w:t>Vi vurder</w:t>
      </w:r>
      <w:r>
        <w:rPr>
          <w:rFonts w:cs="Arial"/>
          <w:szCs w:val="22"/>
        </w:rPr>
        <w:t>er</w:t>
      </w:r>
      <w:r w:rsidRPr="00291DB9">
        <w:rPr>
          <w:rFonts w:cs="Arial"/>
          <w:szCs w:val="22"/>
        </w:rPr>
        <w:t xml:space="preserve"> risiko for </w:t>
      </w:r>
      <w:r>
        <w:rPr>
          <w:rFonts w:cs="Arial"/>
          <w:szCs w:val="22"/>
        </w:rPr>
        <w:t xml:space="preserve">systematiske </w:t>
      </w:r>
      <w:r w:rsidRPr="00291DB9">
        <w:rPr>
          <w:rFonts w:cs="Arial"/>
          <w:szCs w:val="22"/>
        </w:rPr>
        <w:t xml:space="preserve">skjevheter i de inkluderte </w:t>
      </w:r>
      <w:r>
        <w:rPr>
          <w:rFonts w:cs="Arial"/>
          <w:szCs w:val="22"/>
        </w:rPr>
        <w:t>[studiedesign1]</w:t>
      </w:r>
      <w:r w:rsidRPr="00291DB9">
        <w:rPr>
          <w:rFonts w:cs="Arial"/>
          <w:szCs w:val="22"/>
        </w:rPr>
        <w:t xml:space="preserve"> ved hjelp av </w:t>
      </w:r>
      <w:r>
        <w:rPr>
          <w:rFonts w:cs="Arial"/>
          <w:szCs w:val="22"/>
        </w:rPr>
        <w:t>[navn på verktøy (</w:t>
      </w:r>
      <w:r w:rsidR="00873FC5">
        <w:rPr>
          <w:rFonts w:cs="Arial"/>
          <w:szCs w:val="22"/>
        </w:rPr>
        <w:t>R</w:t>
      </w:r>
      <w:r>
        <w:rPr>
          <w:rFonts w:cs="Arial"/>
          <w:szCs w:val="22"/>
        </w:rPr>
        <w:t>ef)], [studiedesign2]</w:t>
      </w:r>
      <w:r w:rsidRPr="00291DB9">
        <w:rPr>
          <w:rFonts w:cs="Arial"/>
          <w:szCs w:val="22"/>
        </w:rPr>
        <w:t xml:space="preserve"> ved hjelp av </w:t>
      </w:r>
      <w:r>
        <w:rPr>
          <w:rFonts w:cs="Arial"/>
          <w:szCs w:val="22"/>
        </w:rPr>
        <w:t xml:space="preserve">[navn på verktøy (ref)] … </w:t>
      </w:r>
      <w:r w:rsidRPr="00291DB9">
        <w:rPr>
          <w:rFonts w:cs="Arial"/>
          <w:szCs w:val="22"/>
        </w:rPr>
        <w:t xml:space="preserve">To medarbeidere </w:t>
      </w:r>
      <w:r>
        <w:rPr>
          <w:rFonts w:cs="Arial"/>
          <w:szCs w:val="22"/>
        </w:rPr>
        <w:t>([Fornavn Etternavn] og [Fornavn Etternavn]) gjør</w:t>
      </w:r>
      <w:r w:rsidRPr="00291DB9">
        <w:rPr>
          <w:rFonts w:cs="Arial"/>
          <w:szCs w:val="22"/>
        </w:rPr>
        <w:t xml:space="preserve"> </w:t>
      </w:r>
      <w:r>
        <w:rPr>
          <w:rFonts w:cs="Arial"/>
          <w:szCs w:val="22"/>
        </w:rPr>
        <w:t>disse</w:t>
      </w:r>
      <w:r w:rsidRPr="00291DB9">
        <w:rPr>
          <w:rFonts w:cs="Arial"/>
          <w:szCs w:val="22"/>
        </w:rPr>
        <w:t xml:space="preserve"> vurderingen</w:t>
      </w:r>
      <w:r>
        <w:rPr>
          <w:rFonts w:cs="Arial"/>
          <w:szCs w:val="22"/>
        </w:rPr>
        <w:t>e</w:t>
      </w:r>
      <w:r w:rsidRPr="00291DB9">
        <w:rPr>
          <w:rFonts w:cs="Arial"/>
          <w:szCs w:val="22"/>
        </w:rPr>
        <w:t xml:space="preserve"> uavhengig av hverandre. </w:t>
      </w:r>
      <w:r>
        <w:rPr>
          <w:rFonts w:cs="Arial"/>
          <w:szCs w:val="22"/>
        </w:rPr>
        <w:t>Uenighet om vurderingene løser vi ved diskusjon eller ved å</w:t>
      </w:r>
      <w:r w:rsidRPr="00291DB9">
        <w:rPr>
          <w:rFonts w:cs="Arial"/>
          <w:szCs w:val="22"/>
        </w:rPr>
        <w:t xml:space="preserve"> </w:t>
      </w:r>
      <w:r>
        <w:rPr>
          <w:rFonts w:cs="Arial"/>
          <w:szCs w:val="22"/>
        </w:rPr>
        <w:t xml:space="preserve">konferere med </w:t>
      </w:r>
      <w:r w:rsidRPr="00291DB9">
        <w:rPr>
          <w:rFonts w:cs="Arial"/>
          <w:szCs w:val="22"/>
        </w:rPr>
        <w:t xml:space="preserve">en tredje prosjektmedarbeider </w:t>
      </w:r>
      <w:r>
        <w:rPr>
          <w:rFonts w:cs="Arial"/>
          <w:szCs w:val="22"/>
        </w:rPr>
        <w:t>([Fornavn Etternavn])</w:t>
      </w:r>
      <w:r w:rsidRPr="00291DB9">
        <w:rPr>
          <w:rFonts w:cs="Arial"/>
          <w:szCs w:val="22"/>
        </w:rPr>
        <w:t>.</w:t>
      </w:r>
    </w:p>
    <w:p w14:paraId="75BC640F" w14:textId="5DEFFE6E" w:rsidR="00281DEB" w:rsidRDefault="00281DEB" w:rsidP="003174BC">
      <w:pPr>
        <w:rPr>
          <w:rFonts w:cs="Arial"/>
          <w:szCs w:val="22"/>
        </w:rPr>
      </w:pPr>
    </w:p>
    <w:p w14:paraId="5889159B" w14:textId="699C69DD" w:rsidR="008C5758" w:rsidRDefault="008C5758" w:rsidP="008C5758">
      <w:pPr>
        <w:pStyle w:val="Overskrift2"/>
      </w:pPr>
      <w:bookmarkStart w:id="17" w:name="_Toc58188356"/>
      <w:bookmarkStart w:id="18" w:name="_Toc58188355"/>
      <w:r>
        <w:t>Uthenting av data</w:t>
      </w:r>
      <w:bookmarkEnd w:id="17"/>
      <w:r>
        <w:t xml:space="preserve"> og koding</w:t>
      </w:r>
    </w:p>
    <w:p w14:paraId="7D653785" w14:textId="2E65460A" w:rsidR="00DE5DFE" w:rsidRDefault="00DE5DFE" w:rsidP="00DE5DFE">
      <w:pPr>
        <w:rPr>
          <w:rFonts w:cs="Arial"/>
        </w:rPr>
      </w:pPr>
      <w:r>
        <w:t xml:space="preserve">Vi bruker et pilotert datauthentingsskjema i det digitale verktøyet </w:t>
      </w:r>
      <w:r w:rsidRPr="5BE8BE94">
        <w:rPr>
          <w:rFonts w:cs="Arial"/>
        </w:rPr>
        <w:t>EPPI</w:t>
      </w:r>
      <w:r>
        <w:rPr>
          <w:rFonts w:cs="Arial"/>
        </w:rPr>
        <w:t>-</w:t>
      </w:r>
      <w:r w:rsidRPr="5BE8BE94">
        <w:rPr>
          <w:rFonts w:cs="Arial"/>
        </w:rPr>
        <w:t>Reviewer (</w:t>
      </w:r>
      <w:r>
        <w:rPr>
          <w:rFonts w:cs="Arial"/>
        </w:rPr>
        <w:t>R</w:t>
      </w:r>
      <w:r w:rsidRPr="5BE8BE94">
        <w:rPr>
          <w:rFonts w:cs="Arial"/>
        </w:rPr>
        <w:t>ef</w:t>
      </w:r>
      <w:r w:rsidR="009A1F3D">
        <w:rPr>
          <w:rFonts w:cs="Arial"/>
        </w:rPr>
        <w:t>3</w:t>
      </w:r>
      <w:r w:rsidRPr="5BE8BE94">
        <w:rPr>
          <w:rFonts w:cs="Arial"/>
        </w:rPr>
        <w:t xml:space="preserve">). </w:t>
      </w:r>
      <w:r w:rsidRPr="00156BE6">
        <w:rPr>
          <w:rFonts w:eastAsia="Cambria" w:cs="Cambria"/>
        </w:rPr>
        <w:t>Én</w:t>
      </w:r>
      <w:r>
        <w:t xml:space="preserve"> </w:t>
      </w:r>
      <w:r w:rsidRPr="00156BE6">
        <w:rPr>
          <w:rFonts w:eastAsia="Cambria" w:cs="Cambria"/>
        </w:rPr>
        <w:t>medarbeider</w:t>
      </w:r>
      <w:r>
        <w:t xml:space="preserve"> </w:t>
      </w:r>
      <w:r>
        <w:rPr>
          <w:rFonts w:cs="Arial"/>
        </w:rPr>
        <w:t>(Navn</w:t>
      </w:r>
      <w:r w:rsidRPr="5BE8BE94">
        <w:rPr>
          <w:rFonts w:cs="Arial"/>
        </w:rPr>
        <w:t>)</w:t>
      </w:r>
      <w:r>
        <w:t xml:space="preserve"> henter ut data fra de inkluderte studiene og en annen (</w:t>
      </w:r>
      <w:r>
        <w:rPr>
          <w:rFonts w:cs="Arial"/>
        </w:rPr>
        <w:t>Navn)</w:t>
      </w:r>
      <w:r>
        <w:t xml:space="preserve"> kontrollerer dataene opp mot de aktuelle publikasjonene.</w:t>
      </w:r>
      <w:r w:rsidRPr="004E684F">
        <w:rPr>
          <w:rFonts w:cs="Arial"/>
        </w:rPr>
        <w:t xml:space="preserve"> </w:t>
      </w:r>
      <w:r w:rsidRPr="5BE8BE94">
        <w:rPr>
          <w:rFonts w:cs="Arial"/>
        </w:rPr>
        <w:t>Ved uenighet konfererer vi med en tredje prosjektmedarbeider (</w:t>
      </w:r>
      <w:r>
        <w:rPr>
          <w:rFonts w:cs="Arial"/>
        </w:rPr>
        <w:t>Navn</w:t>
      </w:r>
      <w:r w:rsidRPr="5BE8BE94">
        <w:rPr>
          <w:rFonts w:cs="Arial"/>
        </w:rPr>
        <w:t xml:space="preserve">) for å bidra til enighet. </w:t>
      </w:r>
    </w:p>
    <w:p w14:paraId="2F0FEF84" w14:textId="77777777" w:rsidR="00DE5DFE" w:rsidRDefault="00DE5DFE" w:rsidP="00DE5DFE">
      <w:pPr>
        <w:rPr>
          <w:rFonts w:cs="Arial"/>
        </w:rPr>
      </w:pPr>
    </w:p>
    <w:p w14:paraId="11645AB8" w14:textId="3245E3A7" w:rsidR="00DE5DFE" w:rsidRDefault="00DE5DFE" w:rsidP="00DE5DFE">
      <w:pPr>
        <w:rPr>
          <w:rFonts w:cs="Arial"/>
        </w:rPr>
      </w:pPr>
      <w:r w:rsidRPr="14872733">
        <w:rPr>
          <w:rFonts w:eastAsia="Calibri" w:cs="Calibri"/>
        </w:rPr>
        <w:t xml:space="preserve">Om vi får et stort antall </w:t>
      </w:r>
      <w:r>
        <w:rPr>
          <w:rFonts w:eastAsia="Calibri" w:cs="Calibri"/>
        </w:rPr>
        <w:t>inkluderte studier</w:t>
      </w:r>
      <w:r w:rsidRPr="14872733">
        <w:rPr>
          <w:rFonts w:eastAsia="Calibri" w:cs="Calibri"/>
        </w:rPr>
        <w:t xml:space="preserve"> vil vi vurdere å bruke</w:t>
      </w:r>
      <w:r w:rsidRPr="7BD71807">
        <w:rPr>
          <w:rFonts w:eastAsia="Calibri" w:cs="Calibri"/>
        </w:rPr>
        <w:t xml:space="preserve"> </w:t>
      </w:r>
      <w:r>
        <w:rPr>
          <w:rFonts w:eastAsia="Calibri" w:cs="Calibri"/>
        </w:rPr>
        <w:t xml:space="preserve">clustering for å hjelpe med kodingen. </w:t>
      </w:r>
      <w:r>
        <w:rPr>
          <w:rFonts w:eastAsia="Cambria"/>
        </w:rPr>
        <w:t xml:space="preserve">Automatisk genererte grupper </w:t>
      </w:r>
      <w:r w:rsidRPr="4A3A63EF">
        <w:rPr>
          <w:rFonts w:eastAsia="Cambria" w:cs="Cambria"/>
          <w:color w:val="000000" w:themeColor="text1"/>
        </w:rPr>
        <w:t xml:space="preserve">vi </w:t>
      </w:r>
      <w:r>
        <w:rPr>
          <w:rFonts w:eastAsia="Cambria" w:cs="Cambria"/>
          <w:color w:val="000000" w:themeColor="text1"/>
        </w:rPr>
        <w:t>anser</w:t>
      </w:r>
      <w:r w:rsidRPr="4A3A63EF">
        <w:rPr>
          <w:rFonts w:eastAsia="Cambria" w:cs="Cambria"/>
          <w:color w:val="000000" w:themeColor="text1"/>
        </w:rPr>
        <w:t xml:space="preserve"> som</w:t>
      </w:r>
      <w:r w:rsidRPr="000E4BAE">
        <w:rPr>
          <w:rFonts w:eastAsia="Calibri" w:cs="Calibri"/>
          <w:color w:val="000000" w:themeColor="text1"/>
        </w:rPr>
        <w:t xml:space="preserve"> åpenbart </w:t>
      </w:r>
      <w:r w:rsidRPr="00D3400A">
        <w:rPr>
          <w:rFonts w:eastAsia="Calibri" w:cs="Calibri"/>
        </w:rPr>
        <w:t>relevante, [bl</w:t>
      </w:r>
      <w:r>
        <w:rPr>
          <w:rFonts w:eastAsia="Calibri" w:cs="Calibri"/>
        </w:rPr>
        <w:t>ir</w:t>
      </w:r>
      <w:r w:rsidRPr="00D3400A">
        <w:rPr>
          <w:rFonts w:eastAsia="Calibri" w:cs="Calibri"/>
        </w:rPr>
        <w:t xml:space="preserve"> </w:t>
      </w:r>
      <w:r>
        <w:rPr>
          <w:rFonts w:eastAsia="Calibri" w:cs="Calibri"/>
        </w:rPr>
        <w:t>kodet</w:t>
      </w:r>
      <w:r w:rsidRPr="00D3400A">
        <w:rPr>
          <w:rFonts w:eastAsia="Calibri" w:cs="Calibri"/>
        </w:rPr>
        <w:t xml:space="preserve"> av kun én prosjektmedarbeider / </w:t>
      </w:r>
      <w:r>
        <w:rPr>
          <w:rFonts w:eastAsia="Calibri" w:cs="Calibri"/>
        </w:rPr>
        <w:t xml:space="preserve">brukes som kategorier / beskriv annen metode]. </w:t>
      </w:r>
    </w:p>
    <w:p w14:paraId="51F90E6C" w14:textId="77777777" w:rsidR="00DE5DFE" w:rsidRDefault="00DE5DFE" w:rsidP="00DE5DFE">
      <w:pPr>
        <w:rPr>
          <w:rFonts w:cs="Arial"/>
        </w:rPr>
      </w:pPr>
    </w:p>
    <w:p w14:paraId="5AAB2D4F" w14:textId="5D0F6021" w:rsidR="00DE5DFE" w:rsidRDefault="00DE5DFE" w:rsidP="00DE5DFE">
      <w:pPr>
        <w:rPr>
          <w:rFonts w:eastAsia="Cambria" w:cs="Cambria"/>
          <w:color w:val="881798"/>
          <w:szCs w:val="22"/>
          <w:u w:val="single"/>
        </w:rPr>
      </w:pPr>
      <w:r w:rsidRPr="14872733">
        <w:rPr>
          <w:rFonts w:eastAsia="Calibri" w:cs="Calibri"/>
        </w:rPr>
        <w:t xml:space="preserve">Om </w:t>
      </w:r>
      <w:r>
        <w:rPr>
          <w:rFonts w:eastAsia="Calibri" w:cs="Calibri"/>
        </w:rPr>
        <w:t>vi får nok inkluderte studier</w:t>
      </w:r>
      <w:r w:rsidRPr="14872733">
        <w:rPr>
          <w:rFonts w:eastAsia="Calibri" w:cs="Calibri"/>
        </w:rPr>
        <w:t xml:space="preserve"> </w:t>
      </w:r>
      <w:r>
        <w:rPr>
          <w:rFonts w:eastAsia="Calibri" w:cs="Calibri"/>
        </w:rPr>
        <w:t xml:space="preserve">for å bygge custom classifiers, </w:t>
      </w:r>
      <w:r w:rsidRPr="14872733">
        <w:rPr>
          <w:rFonts w:eastAsia="Calibri" w:cs="Calibri"/>
        </w:rPr>
        <w:t xml:space="preserve">vil vi vurdere å </w:t>
      </w:r>
      <w:r>
        <w:rPr>
          <w:rFonts w:eastAsia="Calibri" w:cs="Calibri"/>
        </w:rPr>
        <w:t>bruke dem for å hjelpe med kodingen. Studier klassifisert med høy (&gt;90 %) sannsynlighet til å kodes som en viss kategori [blir kodet deretter</w:t>
      </w:r>
      <w:r w:rsidRPr="009E16A0">
        <w:rPr>
          <w:rFonts w:eastAsia="Calibri" w:cs="Calibri"/>
        </w:rPr>
        <w:t xml:space="preserve"> av kun én prosjektmedarbeider / </w:t>
      </w:r>
      <w:r>
        <w:rPr>
          <w:rFonts w:eastAsia="Calibri" w:cs="Calibri"/>
        </w:rPr>
        <w:t>blir</w:t>
      </w:r>
      <w:r w:rsidRPr="009E16A0">
        <w:rPr>
          <w:rFonts w:eastAsia="Calibri" w:cs="Calibri"/>
        </w:rPr>
        <w:t xml:space="preserve"> </w:t>
      </w:r>
      <w:r>
        <w:rPr>
          <w:rFonts w:eastAsia="Calibri" w:cs="Calibri"/>
        </w:rPr>
        <w:t>kodet slik</w:t>
      </w:r>
      <w:r w:rsidRPr="009E16A0">
        <w:rPr>
          <w:rFonts w:eastAsia="Calibri" w:cs="Calibri"/>
        </w:rPr>
        <w:t xml:space="preserve"> på maskinens vurderinger uten at vi les</w:t>
      </w:r>
      <w:r>
        <w:rPr>
          <w:rFonts w:eastAsia="Calibri" w:cs="Calibri"/>
        </w:rPr>
        <w:t>er</w:t>
      </w:r>
      <w:r w:rsidRPr="009E16A0">
        <w:rPr>
          <w:rFonts w:eastAsia="Calibri" w:cs="Calibri"/>
        </w:rPr>
        <w:t xml:space="preserve"> dem manuelt / beskriv annen metode].</w:t>
      </w:r>
      <w:r>
        <w:rPr>
          <w:rFonts w:eastAsia="Calibri" w:cs="Calibri"/>
        </w:rPr>
        <w:t xml:space="preserve"> </w:t>
      </w:r>
    </w:p>
    <w:p w14:paraId="73F61500" w14:textId="77777777" w:rsidR="00DE5DFE" w:rsidRDefault="00DE5DFE" w:rsidP="00DE5DFE">
      <w:pPr>
        <w:rPr>
          <w:rFonts w:eastAsia="Cambria" w:cs="Cambria"/>
          <w:color w:val="881798"/>
          <w:szCs w:val="22"/>
          <w:u w:val="single"/>
        </w:rPr>
      </w:pPr>
    </w:p>
    <w:p w14:paraId="1ECC0A31" w14:textId="2ED35D4E" w:rsidR="00DE5DFE" w:rsidRDefault="00DE5DFE" w:rsidP="00DE5DFE">
      <w:r>
        <w:t xml:space="preserve">[Ved bruk av EPPI-Mapper] </w:t>
      </w:r>
      <w:r w:rsidRPr="009250A2">
        <w:t>Vi eksporter</w:t>
      </w:r>
      <w:r>
        <w:t>er</w:t>
      </w:r>
      <w:r w:rsidRPr="009250A2">
        <w:t xml:space="preserve"> dataene </w:t>
      </w:r>
      <w:r>
        <w:t xml:space="preserve">fra EPPI-Reviewer i form av en </w:t>
      </w:r>
      <w:r w:rsidRPr="009250A2">
        <w:t>json-fil, som vi laste</w:t>
      </w:r>
      <w:r>
        <w:t>r</w:t>
      </w:r>
      <w:r w:rsidRPr="009250A2">
        <w:t xml:space="preserve"> opp i </w:t>
      </w:r>
      <w:r>
        <w:t xml:space="preserve">den digitale plattformen </w:t>
      </w:r>
      <w:r w:rsidRPr="009250A2">
        <w:t>E</w:t>
      </w:r>
      <w:r>
        <w:t>PPI-</w:t>
      </w:r>
      <w:r w:rsidRPr="009250A2">
        <w:t>Mapper</w:t>
      </w:r>
      <w:r>
        <w:t xml:space="preserve"> (R</w:t>
      </w:r>
      <w:r w:rsidR="009A1F3D">
        <w:t>ef8</w:t>
      </w:r>
      <w:r>
        <w:t>)</w:t>
      </w:r>
      <w:r w:rsidRPr="009250A2">
        <w:t>. Herfra genere</w:t>
      </w:r>
      <w:r w:rsidRPr="009250A2">
        <w:lastRenderedPageBreak/>
        <w:t>r</w:t>
      </w:r>
      <w:r>
        <w:t>er</w:t>
      </w:r>
      <w:r w:rsidRPr="009250A2">
        <w:t xml:space="preserve"> vi en html-fil som, når den åpnes i Google Chrome, viser et interaktivt forskningskart</w:t>
      </w:r>
      <w:r>
        <w:t>. [Ved bruk av EPPI-Vis] Vi lager et forskningskart ved å bruke EPPI-Reviewers innbygget datavisualiseringsprogram EPPI-Vis (Ref</w:t>
      </w:r>
      <w:r w:rsidR="009A1F3D">
        <w:t>9</w:t>
      </w:r>
      <w:r>
        <w:t>).</w:t>
      </w:r>
    </w:p>
    <w:p w14:paraId="6CB26C85" w14:textId="49FC44B0" w:rsidR="00896D66" w:rsidRDefault="00896D66" w:rsidP="00790577"/>
    <w:p w14:paraId="4A23F41C" w14:textId="77777777" w:rsidR="0046454D" w:rsidRDefault="0046454D" w:rsidP="004E684F">
      <w:pPr>
        <w:pStyle w:val="Overskrift3"/>
      </w:pPr>
      <w:r>
        <w:t>Studiekarakteristika</w:t>
      </w:r>
    </w:p>
    <w:p w14:paraId="77A894C3" w14:textId="73158C59" w:rsidR="0046454D" w:rsidRDefault="0046454D" w:rsidP="00790577">
      <w:r>
        <w:t xml:space="preserve">Vi henter ut følgende studiekarakteristika fra de inkluderte studiene: [kategori1], [kategori2], [kategori3], [kategori4], … og [kategoriX]. </w:t>
      </w:r>
    </w:p>
    <w:p w14:paraId="68BC3FF1" w14:textId="77777777" w:rsidR="0046454D" w:rsidRDefault="0046454D" w:rsidP="00790577"/>
    <w:p w14:paraId="7895B1A8" w14:textId="77777777" w:rsidR="002356CC" w:rsidRDefault="002356CC" w:rsidP="002356CC">
      <w:pPr>
        <w:pStyle w:val="Overskrift3"/>
      </w:pPr>
      <w:r>
        <w:t>Kodebok</w:t>
      </w:r>
    </w:p>
    <w:p w14:paraId="06F99FA8" w14:textId="77777777" w:rsidR="003871DE" w:rsidRDefault="008E578E" w:rsidP="00790577">
      <w:r>
        <w:t xml:space="preserve">Utviklingen av en kodebok er en del av prosjektet. </w:t>
      </w:r>
      <w:r w:rsidR="003713A8">
        <w:t xml:space="preserve">Hensikten med kodeboken er at </w:t>
      </w:r>
      <w:r w:rsidR="00E90247">
        <w:t>prosjektmedarbeiderne</w:t>
      </w:r>
      <w:r w:rsidR="00991EA3">
        <w:t xml:space="preserve"> skal </w:t>
      </w:r>
      <w:r w:rsidR="00E90247">
        <w:t xml:space="preserve">ha en felles forståelse av hvordan kodene skal brukes. Kodeboken skal derfor </w:t>
      </w:r>
      <w:r w:rsidR="00991EA3">
        <w:t>spesifisere hvilke hoved- og underkategorier som skal inngå i forskningskartets akser, filter og segmenter</w:t>
      </w:r>
      <w:r w:rsidR="001458C0">
        <w:t>, med definisjoner og eksempler</w:t>
      </w:r>
      <w:r w:rsidR="00991EA3">
        <w:t xml:space="preserve">. </w:t>
      </w:r>
    </w:p>
    <w:p w14:paraId="6D8E5A2E" w14:textId="77777777" w:rsidR="003871DE" w:rsidRDefault="003871DE" w:rsidP="00790577"/>
    <w:p w14:paraId="4CDE180F" w14:textId="0BF5BE33" w:rsidR="008E578E" w:rsidRDefault="008E578E" w:rsidP="00790577">
      <w:r w:rsidRPr="008E578E">
        <w:t xml:space="preserve">Prosjektgruppen ved FHI </w:t>
      </w:r>
      <w:r w:rsidR="007278F9">
        <w:t>lager</w:t>
      </w:r>
      <w:r w:rsidRPr="008E578E">
        <w:t xml:space="preserve"> først et </w:t>
      </w:r>
      <w:r w:rsidR="007278F9">
        <w:t xml:space="preserve">forslag til kodebok </w:t>
      </w:r>
      <w:r w:rsidRPr="008E578E">
        <w:t xml:space="preserve">basert på </w:t>
      </w:r>
      <w:r w:rsidR="007278F9">
        <w:t>kategorier</w:t>
      </w:r>
      <w:r w:rsidRPr="008E578E">
        <w:t xml:space="preserve"> som brukes i relevante </w:t>
      </w:r>
      <w:r>
        <w:t>publikasjoner</w:t>
      </w:r>
      <w:r w:rsidRPr="008E578E">
        <w:t xml:space="preserve"> vi allerede har kjennskap til. En referansegruppe bestående av prosjektets eksterne fageksperter og ev. andre de ønsker å rådføre seg med (f.eks. klinikere, brukere), går gjennom og </w:t>
      </w:r>
      <w:r w:rsidR="007278F9">
        <w:t>gir innspill til forslaget</w:t>
      </w:r>
      <w:r w:rsidRPr="008E578E">
        <w:t xml:space="preserve">. Prosjektgruppen </w:t>
      </w:r>
      <w:r w:rsidR="007278F9">
        <w:t>ferdigstiller</w:t>
      </w:r>
      <w:r w:rsidRPr="008E578E">
        <w:t xml:space="preserve"> kodebok</w:t>
      </w:r>
      <w:r w:rsidR="007278F9">
        <w:t>en</w:t>
      </w:r>
      <w:r w:rsidRPr="008E578E">
        <w:t xml:space="preserve"> basert på </w:t>
      </w:r>
      <w:r w:rsidR="007278F9">
        <w:t>innspillene</w:t>
      </w:r>
      <w:r w:rsidRPr="008E578E">
        <w:t>, og piloterer de</w:t>
      </w:r>
      <w:r w:rsidR="007278F9">
        <w:t>n</w:t>
      </w:r>
      <w:r w:rsidRPr="008E578E">
        <w:t xml:space="preserve"> på et utvalg </w:t>
      </w:r>
      <w:r w:rsidR="00736625">
        <w:t>studier</w:t>
      </w:r>
      <w:r w:rsidRPr="008E578E">
        <w:t>.</w:t>
      </w:r>
    </w:p>
    <w:p w14:paraId="48E51BA9" w14:textId="0D32D533" w:rsidR="00991EA3" w:rsidRDefault="00991EA3" w:rsidP="00790577"/>
    <w:bookmarkEnd w:id="18"/>
    <w:p w14:paraId="2008559F" w14:textId="77777777" w:rsidR="00FE6C4E" w:rsidRDefault="00FE6C4E" w:rsidP="00FE6C4E">
      <w:pPr>
        <w:pStyle w:val="Overskrift2"/>
      </w:pPr>
      <w:r>
        <w:t>Leveranser og publisering</w:t>
      </w:r>
    </w:p>
    <w:p w14:paraId="3E92E7F6" w14:textId="77777777" w:rsidR="00FE6C4E" w:rsidRDefault="00FE6C4E" w:rsidP="00FE6C4E">
      <w:pPr>
        <w:pStyle w:val="Overskrift3"/>
      </w:pPr>
      <w:r>
        <w:t>Rapport</w:t>
      </w:r>
    </w:p>
    <w:p w14:paraId="24D9B05F" w14:textId="30030FF9" w:rsidR="00FE6C4E" w:rsidRDefault="00FE6C4E" w:rsidP="00FE6C4E">
      <w:pPr>
        <w:spacing w:line="276" w:lineRule="auto"/>
      </w:pPr>
      <w:r>
        <w:t xml:space="preserve">Prosjektets sluttprodukt er en rapport som framstiller de inkluderte studiene </w:t>
      </w:r>
      <w:r w:rsidR="00156BE6">
        <w:t xml:space="preserve">i </w:t>
      </w:r>
      <w:r>
        <w:t xml:space="preserve">tabeller </w:t>
      </w:r>
      <w:r w:rsidR="00156BE6">
        <w:t>og diagrammer</w:t>
      </w:r>
      <w:r>
        <w:t xml:space="preserve"> ledsaget av forklarende tekst om forekomsten av forskningsbasert dokumentasjon og kunnskapshull for prosjektets tematikk. Rapporten er først og fremst beregnet for [sett inn hva oppdragsgiver skal bruke rapporten til], men skal også kunne leses av et bredt publikum. Rapporten skal skrives i et klart språk på norsk. Vi vil publisere rapporten sammen med en nyhetssak på www.fhi.no [sett inn antall] uker etter oversendelse til oppdragsgiver. </w:t>
      </w:r>
    </w:p>
    <w:p w14:paraId="4E4FE47C" w14:textId="77777777" w:rsidR="00FE6C4E" w:rsidRDefault="00FE6C4E" w:rsidP="00FE6C4E">
      <w:pPr>
        <w:spacing w:line="276" w:lineRule="auto"/>
      </w:pPr>
    </w:p>
    <w:p w14:paraId="69FD36D2" w14:textId="77777777" w:rsidR="00FE6C4E" w:rsidRPr="00361409" w:rsidRDefault="00FE6C4E" w:rsidP="00FE6C4E">
      <w:pPr>
        <w:rPr>
          <w:b/>
        </w:rPr>
      </w:pPr>
      <w:r w:rsidRPr="00361409">
        <w:rPr>
          <w:b/>
        </w:rPr>
        <w:t>Digitalt forskningskart</w:t>
      </w:r>
    </w:p>
    <w:p w14:paraId="322D04F6" w14:textId="5B42DB64" w:rsidR="00FE6C4E" w:rsidRPr="00291DB9" w:rsidRDefault="00FE6C4E" w:rsidP="00FE6C4E">
      <w:pPr>
        <w:rPr>
          <w:rFonts w:cs="Arial"/>
          <w:szCs w:val="22"/>
        </w:rPr>
      </w:pPr>
      <w:r>
        <w:t>I tillegg vil vi publisere selve forskningskartet på den digitale, interaktive formidlingsplattformen EPPI-Mapper (R</w:t>
      </w:r>
      <w:r w:rsidR="005E56D8">
        <w:t>ef</w:t>
      </w:r>
      <w:r w:rsidR="009A1F3D">
        <w:t>8</w:t>
      </w:r>
      <w:r>
        <w:t>). Det digitale forskningskartet vil illustrere forekomsten av studier som handler om de ulike hoved- og underkategoriene. Brukerne av matrisen kan velge en gitt kombinasjon av kategorier, og få opp en referanseliste med studier som er kodet med de aktuelle kategoriene. I tillegg vil brukerne kunne filtrere forskningskartet på de forhåndsbestemte filtreringsvariablene.</w:t>
      </w:r>
    </w:p>
    <w:p w14:paraId="099EBFDB" w14:textId="77777777" w:rsidR="00FE6C4E" w:rsidRDefault="00FE6C4E" w:rsidP="00FE6C4E">
      <w:r w:rsidRPr="0070583D">
        <w:t> </w:t>
      </w:r>
    </w:p>
    <w:p w14:paraId="3A66D681" w14:textId="77777777" w:rsidR="00FE6C4E" w:rsidRDefault="00FE6C4E" w:rsidP="00FE6C4E">
      <w:r w:rsidRPr="0070583D">
        <w:t>Godkjent prosjektplan blir lagt ut på </w:t>
      </w:r>
      <w:r>
        <w:t>www.</w:t>
      </w:r>
      <w:r w:rsidRPr="0070583D">
        <w:t xml:space="preserve">fhi.no </w:t>
      </w:r>
      <w:r>
        <w:t xml:space="preserve">ev. </w:t>
      </w:r>
      <w:r w:rsidRPr="0070583D">
        <w:t>sammen med en kort nettomtale av prosjektet.</w:t>
      </w:r>
    </w:p>
    <w:p w14:paraId="04240FB6" w14:textId="391086A0" w:rsidR="00FE6C4E" w:rsidRDefault="00FE6C4E" w:rsidP="00FE6C4E"/>
    <w:p w14:paraId="1B717D14" w14:textId="1839528D" w:rsidR="00B57A31" w:rsidRDefault="00B57A31" w:rsidP="00B57A31">
      <w:pPr>
        <w:pStyle w:val="Overskrift2"/>
      </w:pPr>
      <w:r>
        <w:lastRenderedPageBreak/>
        <w:t xml:space="preserve">Fagfellevurdering </w:t>
      </w:r>
      <w:r w:rsidR="0011682C">
        <w:t>av prosjektplan og rapport</w:t>
      </w:r>
    </w:p>
    <w:p w14:paraId="68375E1F" w14:textId="4C08F982" w:rsidR="00561083" w:rsidRDefault="00561083" w:rsidP="00561083">
      <w:r>
        <w:t xml:space="preserve">To eksterne fagfeller, [Navn] og [Navn] og én intern fagfelle ved Folkehelseinstituttet, [Navn], </w:t>
      </w:r>
      <w:r w:rsidR="00156BE6">
        <w:t>fagfellevurderer</w:t>
      </w:r>
      <w:r>
        <w:t xml:space="preserve"> prosjektplanen.</w:t>
      </w:r>
    </w:p>
    <w:p w14:paraId="2F22B2F7" w14:textId="77777777" w:rsidR="00561083" w:rsidRDefault="00561083" w:rsidP="00561083"/>
    <w:p w14:paraId="61387031" w14:textId="2DDC70E5" w:rsidR="00561083" w:rsidRDefault="00561083" w:rsidP="00561083">
      <w:r>
        <w:t>Prosjektplan og rapport skal klareres av kontaktpunkt i ledelsen før de fagfellevurderes av de to eksterne og den interne fagfellen og før godkjenning av fagdirektør i Folkehelseinstituttets klynge for vurdering av tiltak.</w:t>
      </w:r>
    </w:p>
    <w:p w14:paraId="5BE7FF17" w14:textId="47E2EE0F" w:rsidR="00B57A31" w:rsidRDefault="00B57A31" w:rsidP="00B57A31"/>
    <w:p w14:paraId="41353873" w14:textId="1FF38F1C" w:rsidR="00B57A31" w:rsidRDefault="009F0F66" w:rsidP="00B57A31">
      <w:pPr>
        <w:pStyle w:val="Overskrift2"/>
      </w:pPr>
      <w:r>
        <w:t>T</w:t>
      </w:r>
      <w:r w:rsidR="00B57A31">
        <w:t>idsplan</w:t>
      </w:r>
    </w:p>
    <w:p w14:paraId="26A2A357" w14:textId="44BAF277" w:rsidR="00B57A31" w:rsidRDefault="009F0F66" w:rsidP="00B57A31">
      <w:r w:rsidRPr="00FE63AE">
        <w:rPr>
          <w:b/>
        </w:rPr>
        <w:t>Startdato:</w:t>
      </w:r>
      <w:r>
        <w:t xml:space="preserve"> </w:t>
      </w:r>
      <w:r>
        <w:tab/>
      </w:r>
      <w:r w:rsidR="0037421E">
        <w:tab/>
        <w:t>[dd.mm.åååå, dato for endelig avklaring av problemstilling og inklusjonskriterier]</w:t>
      </w:r>
    </w:p>
    <w:p w14:paraId="33025C39" w14:textId="3CB6C750" w:rsidR="009F0F66" w:rsidRDefault="00281DEB" w:rsidP="00B57A31">
      <w:r>
        <w:rPr>
          <w:b/>
        </w:rPr>
        <w:t>Leverings</w:t>
      </w:r>
      <w:r w:rsidR="0067222F">
        <w:rPr>
          <w:b/>
        </w:rPr>
        <w:t>frist</w:t>
      </w:r>
      <w:r w:rsidR="009F0F66" w:rsidRPr="00FE63AE">
        <w:rPr>
          <w:b/>
        </w:rPr>
        <w:t>:</w:t>
      </w:r>
      <w:r w:rsidR="009F0F66">
        <w:tab/>
      </w:r>
      <w:r w:rsidR="0037421E">
        <w:t xml:space="preserve">[dd.mm.åååå, </w:t>
      </w:r>
      <w:r w:rsidR="00AF7D97">
        <w:t xml:space="preserve">avtalt </w:t>
      </w:r>
      <w:r w:rsidR="0037421E">
        <w:t>dato for oversendelse til oppdragsgiver]</w:t>
      </w:r>
    </w:p>
    <w:p w14:paraId="353D2BF9" w14:textId="1F3A245B" w:rsidR="009F0F66" w:rsidRDefault="009F0F66" w:rsidP="00B57A31"/>
    <w:tbl>
      <w:tblPr>
        <w:tblStyle w:val="Rutenettabell3"/>
        <w:tblW w:w="8217" w:type="dxa"/>
        <w:tblInd w:w="5" w:type="dxa"/>
        <w:tblLook w:val="04A0" w:firstRow="1" w:lastRow="0" w:firstColumn="1" w:lastColumn="0" w:noHBand="0" w:noVBand="1"/>
      </w:tblPr>
      <w:tblGrid>
        <w:gridCol w:w="4248"/>
        <w:gridCol w:w="1984"/>
        <w:gridCol w:w="1985"/>
      </w:tblGrid>
      <w:tr w:rsidR="001A54EC" w:rsidRPr="006B3DCA" w14:paraId="436F4956" w14:textId="77777777" w:rsidTr="009608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0B644791" w14:textId="48F968C2" w:rsidR="001A54EC" w:rsidRDefault="001A54EC" w:rsidP="00C96493">
            <w:pPr>
              <w:keepNext/>
              <w:keepLines/>
              <w:tabs>
                <w:tab w:val="clear" w:pos="510"/>
              </w:tabs>
            </w:pPr>
            <w:r>
              <w:t>Trinn/delleveranse</w:t>
            </w:r>
          </w:p>
        </w:tc>
        <w:tc>
          <w:tcPr>
            <w:tcW w:w="1984" w:type="dxa"/>
          </w:tcPr>
          <w:p w14:paraId="211A3C3A" w14:textId="533FF63A" w:rsidR="001A54EC" w:rsidRPr="006B3DCA" w:rsidRDefault="0037421E" w:rsidP="00C96493">
            <w:pPr>
              <w:keepNext/>
              <w:keepLines/>
              <w:tabs>
                <w:tab w:val="clear" w:pos="510"/>
              </w:tabs>
              <w:cnfStyle w:val="100000000000" w:firstRow="1" w:lastRow="0" w:firstColumn="0" w:lastColumn="0" w:oddVBand="0" w:evenVBand="0" w:oddHBand="0" w:evenHBand="0" w:firstRowFirstColumn="0" w:firstRowLastColumn="0" w:lastRowFirstColumn="0" w:lastRowLastColumn="0"/>
            </w:pPr>
            <w:r>
              <w:t xml:space="preserve">Fra </w:t>
            </w:r>
            <w:r w:rsidR="001A54EC">
              <w:t>dato</w:t>
            </w:r>
          </w:p>
        </w:tc>
        <w:tc>
          <w:tcPr>
            <w:tcW w:w="1985" w:type="dxa"/>
          </w:tcPr>
          <w:p w14:paraId="06855089" w14:textId="2A60F042" w:rsidR="001A54EC" w:rsidRPr="006B3DCA" w:rsidRDefault="0037421E" w:rsidP="00C96493">
            <w:pPr>
              <w:keepNext/>
              <w:keepLines/>
              <w:tabs>
                <w:tab w:val="clear" w:pos="510"/>
              </w:tabs>
              <w:cnfStyle w:val="100000000000" w:firstRow="1" w:lastRow="0" w:firstColumn="0" w:lastColumn="0" w:oddVBand="0" w:evenVBand="0" w:oddHBand="0" w:evenHBand="0" w:firstRowFirstColumn="0" w:firstRowLastColumn="0" w:lastRowFirstColumn="0" w:lastRowLastColumn="0"/>
            </w:pPr>
            <w:r>
              <w:t xml:space="preserve">Til </w:t>
            </w:r>
            <w:r w:rsidR="001A54EC">
              <w:t>dato</w:t>
            </w:r>
          </w:p>
        </w:tc>
      </w:tr>
      <w:tr w:rsidR="001A54EC" w:rsidRPr="006B3DCA" w14:paraId="61151332" w14:textId="77777777" w:rsidTr="00960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BBCE1B" w14:textId="17A62180" w:rsidR="001A54EC" w:rsidRPr="006B3DCA" w:rsidRDefault="000D431A" w:rsidP="00C96493">
            <w:pPr>
              <w:keepNext/>
              <w:keepLines/>
              <w:tabs>
                <w:tab w:val="clear" w:pos="510"/>
              </w:tabs>
            </w:pPr>
            <w:r>
              <w:t>U</w:t>
            </w:r>
            <w:r w:rsidR="00FB39DF">
              <w:t>tvikling av</w:t>
            </w:r>
            <w:r>
              <w:t xml:space="preserve"> p</w:t>
            </w:r>
            <w:r w:rsidR="001A54EC" w:rsidRPr="006B3DCA">
              <w:t>rosjektplan</w:t>
            </w:r>
          </w:p>
        </w:tc>
        <w:tc>
          <w:tcPr>
            <w:tcW w:w="1984" w:type="dxa"/>
          </w:tcPr>
          <w:p w14:paraId="5DDEA3AB" w14:textId="038A389A"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c>
          <w:tcPr>
            <w:tcW w:w="1985" w:type="dxa"/>
          </w:tcPr>
          <w:p w14:paraId="4139CA5C" w14:textId="0A8271F2"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r>
      <w:tr w:rsidR="001A54EC" w:rsidRPr="006B3DCA" w14:paraId="3A581592" w14:textId="77777777" w:rsidTr="009608BA">
        <w:tc>
          <w:tcPr>
            <w:cnfStyle w:val="001000000000" w:firstRow="0" w:lastRow="0" w:firstColumn="1" w:lastColumn="0" w:oddVBand="0" w:evenVBand="0" w:oddHBand="0" w:evenHBand="0" w:firstRowFirstColumn="0" w:firstRowLastColumn="0" w:lastRowFirstColumn="0" w:lastRowLastColumn="0"/>
            <w:tcW w:w="4248" w:type="dxa"/>
          </w:tcPr>
          <w:p w14:paraId="008E54F6" w14:textId="77F19458" w:rsidR="001A54EC" w:rsidRPr="006B3DCA" w:rsidRDefault="00FB39DF" w:rsidP="00C96493">
            <w:pPr>
              <w:keepNext/>
              <w:keepLines/>
              <w:tabs>
                <w:tab w:val="clear" w:pos="510"/>
              </w:tabs>
            </w:pPr>
            <w:r>
              <w:t>L</w:t>
            </w:r>
            <w:r w:rsidR="001A54EC" w:rsidRPr="006B3DCA">
              <w:t>itteratursøk</w:t>
            </w:r>
          </w:p>
        </w:tc>
        <w:tc>
          <w:tcPr>
            <w:tcW w:w="1984" w:type="dxa"/>
          </w:tcPr>
          <w:p w14:paraId="6F5E1524" w14:textId="6353B8B4" w:rsidR="001A54EC" w:rsidRPr="006B3DCA" w:rsidRDefault="001A54EC"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c>
          <w:tcPr>
            <w:tcW w:w="1985" w:type="dxa"/>
          </w:tcPr>
          <w:p w14:paraId="075DF3A1" w14:textId="77777777" w:rsidR="001A54EC" w:rsidRPr="006B3DCA" w:rsidRDefault="001A54EC"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r>
      <w:tr w:rsidR="001A54EC" w:rsidRPr="006B3DCA" w14:paraId="5A3F20C8" w14:textId="77777777" w:rsidTr="00960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04050B6" w14:textId="58054D5B" w:rsidR="001A54EC" w:rsidRPr="006B3DCA" w:rsidRDefault="000D431A" w:rsidP="00C96493">
            <w:pPr>
              <w:keepNext/>
              <w:keepLines/>
              <w:tabs>
                <w:tab w:val="clear" w:pos="510"/>
              </w:tabs>
            </w:pPr>
            <w:r>
              <w:t>U</w:t>
            </w:r>
            <w:r w:rsidR="001A54EC">
              <w:t>tvelg</w:t>
            </w:r>
            <w:r>
              <w:t>ing av studier</w:t>
            </w:r>
          </w:p>
        </w:tc>
        <w:tc>
          <w:tcPr>
            <w:tcW w:w="1984" w:type="dxa"/>
          </w:tcPr>
          <w:p w14:paraId="1E654BAF" w14:textId="168A12C2"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c>
          <w:tcPr>
            <w:tcW w:w="1985" w:type="dxa"/>
          </w:tcPr>
          <w:p w14:paraId="2F152BD4" w14:textId="1A9ED777"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r>
      <w:tr w:rsidR="0037421E" w:rsidRPr="006B3DCA" w14:paraId="3E3EDFAD" w14:textId="77777777" w:rsidTr="00B54081">
        <w:tc>
          <w:tcPr>
            <w:cnfStyle w:val="001000000000" w:firstRow="0" w:lastRow="0" w:firstColumn="1" w:lastColumn="0" w:oddVBand="0" w:evenVBand="0" w:oddHBand="0" w:evenHBand="0" w:firstRowFirstColumn="0" w:firstRowLastColumn="0" w:lastRowFirstColumn="0" w:lastRowLastColumn="0"/>
            <w:tcW w:w="4248" w:type="dxa"/>
          </w:tcPr>
          <w:p w14:paraId="1E6D3D0B" w14:textId="77777777" w:rsidR="0037421E" w:rsidRPr="006B3DCA" w:rsidRDefault="0037421E" w:rsidP="00A07760">
            <w:pPr>
              <w:keepNext/>
              <w:keepLines/>
              <w:tabs>
                <w:tab w:val="clear" w:pos="510"/>
              </w:tabs>
            </w:pPr>
            <w:r>
              <w:t>Vurdering av risiko for skjevheter</w:t>
            </w:r>
          </w:p>
        </w:tc>
        <w:tc>
          <w:tcPr>
            <w:tcW w:w="1984" w:type="dxa"/>
          </w:tcPr>
          <w:p w14:paraId="5FCB834B" w14:textId="77777777" w:rsidR="0037421E" w:rsidRPr="006B3DCA" w:rsidRDefault="0037421E" w:rsidP="00A07760">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c>
          <w:tcPr>
            <w:tcW w:w="1985" w:type="dxa"/>
          </w:tcPr>
          <w:p w14:paraId="1D78CC35" w14:textId="77777777" w:rsidR="0037421E" w:rsidRPr="006B3DCA" w:rsidRDefault="0037421E" w:rsidP="00A07760">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r>
      <w:tr w:rsidR="001A54EC" w:rsidRPr="006B3DCA" w14:paraId="64F28052" w14:textId="77777777" w:rsidTr="00960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2D97E69" w14:textId="40267D77" w:rsidR="001A54EC" w:rsidRPr="006B3DCA" w:rsidRDefault="0037421E" w:rsidP="00C96493">
            <w:pPr>
              <w:keepNext/>
              <w:keepLines/>
              <w:tabs>
                <w:tab w:val="clear" w:pos="510"/>
              </w:tabs>
            </w:pPr>
            <w:r>
              <w:t>Uthenting av data</w:t>
            </w:r>
            <w:r w:rsidR="00EC047A">
              <w:t>/koding</w:t>
            </w:r>
          </w:p>
        </w:tc>
        <w:tc>
          <w:tcPr>
            <w:tcW w:w="1984" w:type="dxa"/>
          </w:tcPr>
          <w:p w14:paraId="2CD34F3F" w14:textId="4FB50E0C"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c>
          <w:tcPr>
            <w:tcW w:w="1985" w:type="dxa"/>
          </w:tcPr>
          <w:p w14:paraId="4193FA34" w14:textId="77777777"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r>
      <w:tr w:rsidR="001A54EC" w:rsidRPr="006B3DCA" w14:paraId="4612B55F" w14:textId="77777777" w:rsidTr="009608BA">
        <w:tc>
          <w:tcPr>
            <w:cnfStyle w:val="001000000000" w:firstRow="0" w:lastRow="0" w:firstColumn="1" w:lastColumn="0" w:oddVBand="0" w:evenVBand="0" w:oddHBand="0" w:evenHBand="0" w:firstRowFirstColumn="0" w:firstRowLastColumn="0" w:lastRowFirstColumn="0" w:lastRowLastColumn="0"/>
            <w:tcW w:w="4248" w:type="dxa"/>
          </w:tcPr>
          <w:p w14:paraId="7D8E73D8" w14:textId="31BB65EA" w:rsidR="001A54EC" w:rsidRDefault="001A54EC" w:rsidP="00C96493">
            <w:pPr>
              <w:keepNext/>
              <w:keepLines/>
              <w:tabs>
                <w:tab w:val="clear" w:pos="510"/>
              </w:tabs>
            </w:pPr>
            <w:r>
              <w:t>Rapportutkast</w:t>
            </w:r>
          </w:p>
        </w:tc>
        <w:tc>
          <w:tcPr>
            <w:tcW w:w="1984" w:type="dxa"/>
          </w:tcPr>
          <w:p w14:paraId="5CFF2140" w14:textId="77777777" w:rsidR="001A54EC" w:rsidRPr="006B3DCA" w:rsidRDefault="001A54EC"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c>
          <w:tcPr>
            <w:tcW w:w="1985" w:type="dxa"/>
          </w:tcPr>
          <w:p w14:paraId="42AB70C9" w14:textId="77777777" w:rsidR="001A54EC" w:rsidRPr="006B3DCA" w:rsidRDefault="001A54EC"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rPr>
                <w:b/>
              </w:rPr>
            </w:pPr>
          </w:p>
        </w:tc>
      </w:tr>
      <w:tr w:rsidR="001A54EC" w:rsidRPr="006B3DCA" w14:paraId="4A937920" w14:textId="77777777" w:rsidTr="00960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62E8C2" w14:textId="4C64CE31" w:rsidR="001A54EC" w:rsidRDefault="001A54EC" w:rsidP="00C96493">
            <w:pPr>
              <w:keepNext/>
              <w:keepLines/>
              <w:tabs>
                <w:tab w:val="clear" w:pos="510"/>
              </w:tabs>
            </w:pPr>
            <w:r>
              <w:t>Fagfellevurdering</w:t>
            </w:r>
          </w:p>
        </w:tc>
        <w:tc>
          <w:tcPr>
            <w:tcW w:w="1984" w:type="dxa"/>
          </w:tcPr>
          <w:p w14:paraId="5D882F12" w14:textId="77777777"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c>
          <w:tcPr>
            <w:tcW w:w="1985" w:type="dxa"/>
          </w:tcPr>
          <w:p w14:paraId="4C82A226" w14:textId="77777777"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rPr>
                <w:b/>
              </w:rPr>
            </w:pPr>
          </w:p>
        </w:tc>
      </w:tr>
      <w:tr w:rsidR="001A54EC" w:rsidRPr="006B3DCA" w14:paraId="3C5C6900" w14:textId="77777777" w:rsidTr="009608BA">
        <w:tc>
          <w:tcPr>
            <w:cnfStyle w:val="001000000000" w:firstRow="0" w:lastRow="0" w:firstColumn="1" w:lastColumn="0" w:oddVBand="0" w:evenVBand="0" w:oddHBand="0" w:evenHBand="0" w:firstRowFirstColumn="0" w:firstRowLastColumn="0" w:lastRowFirstColumn="0" w:lastRowLastColumn="0"/>
            <w:tcW w:w="4248" w:type="dxa"/>
          </w:tcPr>
          <w:p w14:paraId="7732A7A5" w14:textId="4FC249AB" w:rsidR="001A54EC" w:rsidRDefault="001A54EC" w:rsidP="00C96493">
            <w:pPr>
              <w:keepNext/>
              <w:keepLines/>
              <w:tabs>
                <w:tab w:val="clear" w:pos="510"/>
              </w:tabs>
            </w:pPr>
            <w:r>
              <w:t>Godkjenning</w:t>
            </w:r>
          </w:p>
        </w:tc>
        <w:tc>
          <w:tcPr>
            <w:tcW w:w="1984" w:type="dxa"/>
          </w:tcPr>
          <w:p w14:paraId="6D566F55" w14:textId="77777777" w:rsidR="001A54EC" w:rsidRPr="006B3DCA" w:rsidRDefault="001A54EC"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c>
          <w:tcPr>
            <w:tcW w:w="1985" w:type="dxa"/>
          </w:tcPr>
          <w:p w14:paraId="27F9FC9A" w14:textId="77777777" w:rsidR="001A54EC" w:rsidRPr="006B3DCA" w:rsidRDefault="001A54EC"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rPr>
                <w:b/>
              </w:rPr>
            </w:pPr>
          </w:p>
        </w:tc>
      </w:tr>
      <w:tr w:rsidR="001A54EC" w:rsidRPr="006B3DCA" w14:paraId="6D798AB5" w14:textId="77777777" w:rsidTr="00960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7D3E837" w14:textId="5182AC1A" w:rsidR="001A54EC" w:rsidRDefault="001A54EC" w:rsidP="0037421E">
            <w:pPr>
              <w:keepNext/>
              <w:keepLines/>
              <w:tabs>
                <w:tab w:val="clear" w:pos="510"/>
              </w:tabs>
            </w:pPr>
            <w:r>
              <w:t xml:space="preserve">Oversendelse oppdragsgiver </w:t>
            </w:r>
          </w:p>
        </w:tc>
        <w:tc>
          <w:tcPr>
            <w:tcW w:w="1984" w:type="dxa"/>
          </w:tcPr>
          <w:p w14:paraId="078041B4" w14:textId="77777777"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p>
        </w:tc>
        <w:tc>
          <w:tcPr>
            <w:tcW w:w="1985" w:type="dxa"/>
          </w:tcPr>
          <w:p w14:paraId="5E6540F3" w14:textId="77777777" w:rsidR="001A54EC" w:rsidRPr="006B3DCA" w:rsidRDefault="001A54EC"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rPr>
                <w:b/>
              </w:rPr>
            </w:pPr>
          </w:p>
        </w:tc>
      </w:tr>
      <w:tr w:rsidR="0037421E" w:rsidRPr="006B3DCA" w14:paraId="2E9A9623" w14:textId="77777777" w:rsidTr="009608BA">
        <w:tc>
          <w:tcPr>
            <w:cnfStyle w:val="001000000000" w:firstRow="0" w:lastRow="0" w:firstColumn="1" w:lastColumn="0" w:oddVBand="0" w:evenVBand="0" w:oddHBand="0" w:evenHBand="0" w:firstRowFirstColumn="0" w:firstRowLastColumn="0" w:lastRowFirstColumn="0" w:lastRowLastColumn="0"/>
            <w:tcW w:w="4248" w:type="dxa"/>
          </w:tcPr>
          <w:p w14:paraId="080B05A4" w14:textId="66FA792A" w:rsidR="0037421E" w:rsidRDefault="0037421E" w:rsidP="00C96493">
            <w:pPr>
              <w:keepNext/>
              <w:keepLines/>
              <w:tabs>
                <w:tab w:val="clear" w:pos="510"/>
              </w:tabs>
            </w:pPr>
            <w:r>
              <w:t>Publisering</w:t>
            </w:r>
          </w:p>
        </w:tc>
        <w:tc>
          <w:tcPr>
            <w:tcW w:w="1984" w:type="dxa"/>
          </w:tcPr>
          <w:p w14:paraId="29E41EB9" w14:textId="77777777" w:rsidR="0037421E" w:rsidRPr="006B3DCA" w:rsidRDefault="0037421E"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p>
        </w:tc>
        <w:tc>
          <w:tcPr>
            <w:tcW w:w="1985" w:type="dxa"/>
          </w:tcPr>
          <w:p w14:paraId="2F7B7740" w14:textId="77777777" w:rsidR="0037421E" w:rsidRPr="006B3DCA" w:rsidRDefault="0037421E"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rPr>
                <w:b/>
              </w:rPr>
            </w:pPr>
          </w:p>
        </w:tc>
      </w:tr>
    </w:tbl>
    <w:p w14:paraId="73B42687" w14:textId="77777777" w:rsidR="00062CC7" w:rsidRDefault="00062CC7" w:rsidP="00B57A31"/>
    <w:p w14:paraId="754E2DF5" w14:textId="77777777" w:rsidR="00FE63AE" w:rsidRDefault="00FE63AE" w:rsidP="00B57A31"/>
    <w:p w14:paraId="2BE79333" w14:textId="587AF56D" w:rsidR="00FE63AE" w:rsidRDefault="00FE63AE" w:rsidP="00FE63AE">
      <w:pPr>
        <w:pStyle w:val="Overskrift3"/>
      </w:pPr>
      <w:r>
        <w:t>Tiltak ved ev. forsinkelse</w:t>
      </w:r>
    </w:p>
    <w:p w14:paraId="24DDAB56" w14:textId="6FE78FE8" w:rsidR="0067222F" w:rsidRDefault="0067222F" w:rsidP="00FE63AE">
      <w:r>
        <w:t>Hvis det oppstå</w:t>
      </w:r>
      <w:r w:rsidR="00177D6C">
        <w:t>r</w:t>
      </w:r>
      <w:r>
        <w:t xml:space="preserve"> forhold som utgjør en risiko for at leveringsfristen ikke kan overholdes, som f.eks. uforutsett langtidsfravær blant prosjektmedarbeiderne, et større antall søketreff </w:t>
      </w:r>
      <w:r w:rsidR="00636593">
        <w:t xml:space="preserve">[(sett </w:t>
      </w:r>
      <w:r w:rsidR="008E6DBB">
        <w:t xml:space="preserve">ev. </w:t>
      </w:r>
      <w:r w:rsidR="00636593">
        <w:t xml:space="preserve">inn øvre grense)] eller inkluderte studier [(sett </w:t>
      </w:r>
      <w:r w:rsidR="008E6DBB">
        <w:t xml:space="preserve">ev. </w:t>
      </w:r>
      <w:r w:rsidR="00636593">
        <w:t>inn øvre grense)]  enn rammene for prosjekte</w:t>
      </w:r>
      <w:r w:rsidR="008E6DBB">
        <w:t>t</w:t>
      </w:r>
      <w:r w:rsidR="00636593">
        <w:t xml:space="preserve"> tillater å håndtere, </w:t>
      </w:r>
      <w:r>
        <w:t xml:space="preserve">eller andre forhold, vil et eller flere av følgende tiltak være aktuelle: </w:t>
      </w:r>
    </w:p>
    <w:p w14:paraId="5FBB79AE" w14:textId="77777777" w:rsidR="0067222F" w:rsidRPr="001873A1" w:rsidRDefault="0067222F" w:rsidP="5BE8BE94">
      <w:pPr>
        <w:pStyle w:val="Listeavsnitt"/>
        <w:numPr>
          <w:ilvl w:val="0"/>
          <w:numId w:val="36"/>
        </w:numPr>
        <w:rPr>
          <w:rFonts w:eastAsia="Cambria" w:cs="Cambria"/>
          <w:lang w:val="nb-NO"/>
        </w:rPr>
      </w:pPr>
      <w:r w:rsidRPr="00156BE6">
        <w:rPr>
          <w:rFonts w:eastAsia="Cambria" w:cs="Cambria"/>
          <w:lang w:val="nb-NO"/>
        </w:rPr>
        <w:t xml:space="preserve">Økt bemanning innenfor den avtalte rammen av månedsverk </w:t>
      </w:r>
    </w:p>
    <w:p w14:paraId="66F80A27" w14:textId="77777777" w:rsidR="0067222F" w:rsidRPr="003F35BE" w:rsidRDefault="0067222F" w:rsidP="0067222F">
      <w:pPr>
        <w:pStyle w:val="Listeavsnitt"/>
        <w:numPr>
          <w:ilvl w:val="0"/>
          <w:numId w:val="36"/>
        </w:numPr>
        <w:rPr>
          <w:lang w:val="nb-NO"/>
        </w:rPr>
      </w:pPr>
      <w:r w:rsidRPr="003F35BE">
        <w:rPr>
          <w:lang w:val="nb-NO"/>
        </w:rPr>
        <w:t xml:space="preserve">Erstatte prosjektmedarbeidere ved fravær/sykdom </w:t>
      </w:r>
    </w:p>
    <w:p w14:paraId="6A30DE54" w14:textId="77777777" w:rsidR="0067222F" w:rsidRPr="001873A1" w:rsidRDefault="0067222F" w:rsidP="0067222F">
      <w:pPr>
        <w:pStyle w:val="Listeavsnitt"/>
        <w:numPr>
          <w:ilvl w:val="0"/>
          <w:numId w:val="36"/>
        </w:numPr>
        <w:rPr>
          <w:lang w:val="nb-NO"/>
        </w:rPr>
      </w:pPr>
      <w:r w:rsidRPr="001873A1">
        <w:rPr>
          <w:lang w:val="nb-NO"/>
        </w:rPr>
        <w:t xml:space="preserve">Ytterligere avgrensninger i inklusjonskriterier (etter avtale med oppdragsgiver) </w:t>
      </w:r>
    </w:p>
    <w:p w14:paraId="1CAF271A" w14:textId="1B92907D" w:rsidR="00FE63AE" w:rsidRPr="001873A1" w:rsidRDefault="0067222F" w:rsidP="0067222F">
      <w:pPr>
        <w:pStyle w:val="Listeavsnitt"/>
        <w:numPr>
          <w:ilvl w:val="0"/>
          <w:numId w:val="36"/>
        </w:numPr>
        <w:rPr>
          <w:lang w:val="nb-NO"/>
        </w:rPr>
      </w:pPr>
      <w:r w:rsidRPr="001873A1">
        <w:rPr>
          <w:lang w:val="nb-NO"/>
        </w:rPr>
        <w:t>Forlengelse av leveringsfristen (etter avtale med oppdragsgiver)</w:t>
      </w:r>
    </w:p>
    <w:p w14:paraId="00262C3F" w14:textId="77777777" w:rsidR="00FE63AE" w:rsidRDefault="00FE63AE" w:rsidP="00B57A31"/>
    <w:p w14:paraId="7981733A" w14:textId="2999D2DF" w:rsidR="002A140B" w:rsidRDefault="001A3733" w:rsidP="001A3733">
      <w:pPr>
        <w:pStyle w:val="Overskrift2"/>
      </w:pPr>
      <w:r w:rsidRPr="001A3733">
        <w:t>Relaterte prosjekter/publikasjoner/studier</w:t>
      </w:r>
      <w:r>
        <w:t xml:space="preserve"> ved FHI</w:t>
      </w:r>
    </w:p>
    <w:p w14:paraId="5DB0571A" w14:textId="77777777" w:rsidR="004D1624" w:rsidRPr="00B57A31" w:rsidRDefault="004D1624" w:rsidP="004D1624">
      <w:pPr>
        <w:rPr>
          <w:b/>
          <w:noProof/>
          <w:szCs w:val="22"/>
          <w:highlight w:val="yellow"/>
        </w:rPr>
      </w:pPr>
      <w:r>
        <w:t>[Tekst]</w:t>
      </w:r>
    </w:p>
    <w:p w14:paraId="0D3B789A" w14:textId="77777777" w:rsidR="001A3733" w:rsidRPr="001A3733" w:rsidRDefault="001A3733" w:rsidP="001A3733"/>
    <w:p w14:paraId="074E0411" w14:textId="7516E1D9" w:rsidR="001A3733" w:rsidRDefault="001A3733">
      <w:pPr>
        <w:sectPr w:rsidR="001A3733">
          <w:footerReference w:type="default" r:id="rId19"/>
          <w:footerReference w:type="first" r:id="rId20"/>
          <w:pgSz w:w="11901" w:h="16840"/>
          <w:pgMar w:top="1021" w:right="2268" w:bottom="1247" w:left="1418" w:header="0" w:footer="680" w:gutter="0"/>
          <w:pgNumType w:chapStyle="1"/>
          <w:cols w:space="708"/>
        </w:sectPr>
      </w:pPr>
    </w:p>
    <w:p w14:paraId="30A992A5" w14:textId="4FE9F672" w:rsidR="00B57613" w:rsidRPr="00D91059" w:rsidRDefault="00196AC0">
      <w:pPr>
        <w:pStyle w:val="Overskrift1"/>
      </w:pPr>
      <w:bookmarkStart w:id="19" w:name="_Toc151761411"/>
      <w:bookmarkStart w:id="20" w:name="_Toc49934058"/>
      <w:bookmarkStart w:id="21" w:name="_Toc150253139"/>
      <w:r w:rsidRPr="00D91059">
        <w:lastRenderedPageBreak/>
        <w:t>Referanser</w:t>
      </w:r>
      <w:bookmarkEnd w:id="19"/>
      <w:bookmarkEnd w:id="20"/>
      <w:bookmarkEnd w:id="21"/>
    </w:p>
    <w:p w14:paraId="532D1343" w14:textId="5E1B9957" w:rsidR="007C35F3" w:rsidRPr="009F68CA" w:rsidRDefault="007C35F3" w:rsidP="007C35F3">
      <w:pPr>
        <w:rPr>
          <w:rStyle w:val="author"/>
          <w:rFonts w:cs="Open Sans"/>
          <w:color w:val="1C1D1E"/>
          <w:szCs w:val="22"/>
        </w:rPr>
      </w:pPr>
      <w:r w:rsidRPr="009F68CA">
        <w:rPr>
          <w:rStyle w:val="author"/>
          <w:rFonts w:cs="Open Sans"/>
          <w:color w:val="1C1D1E"/>
          <w:szCs w:val="22"/>
        </w:rPr>
        <w:t>1.</w:t>
      </w:r>
      <w:r w:rsidRPr="007C35F3">
        <w:t xml:space="preserve"> </w:t>
      </w:r>
      <w:r w:rsidRPr="009F68CA">
        <w:rPr>
          <w:rStyle w:val="author"/>
          <w:rFonts w:cs="Open Sans"/>
          <w:color w:val="1C1D1E"/>
          <w:szCs w:val="22"/>
        </w:rPr>
        <w:t>Område for helsetjenester i Folkehelseinstituttet. Slik oppsummerer vi forskning.</w:t>
      </w:r>
    </w:p>
    <w:p w14:paraId="0348DC7E" w14:textId="77777777" w:rsidR="007C35F3" w:rsidRPr="009F68CA" w:rsidRDefault="007C35F3" w:rsidP="007C35F3">
      <w:pPr>
        <w:rPr>
          <w:rStyle w:val="author"/>
          <w:rFonts w:cs="Open Sans"/>
          <w:color w:val="1C1D1E"/>
          <w:szCs w:val="22"/>
          <w:lang w:val="nn-NO"/>
        </w:rPr>
      </w:pPr>
      <w:r w:rsidRPr="009F68CA">
        <w:rPr>
          <w:rStyle w:val="author"/>
          <w:rFonts w:cs="Open Sans"/>
          <w:color w:val="1C1D1E"/>
          <w:szCs w:val="22"/>
          <w:lang w:val="nn-NO"/>
        </w:rPr>
        <w:t>Håndbok for Folkehelseinstituttet. 4. reviderte utg. Oslo: Område for</w:t>
      </w:r>
    </w:p>
    <w:p w14:paraId="290291ED" w14:textId="77777777" w:rsidR="007C35F3" w:rsidRPr="009F68CA" w:rsidRDefault="007C35F3" w:rsidP="007C35F3">
      <w:pPr>
        <w:rPr>
          <w:rStyle w:val="author"/>
          <w:rFonts w:cs="Open Sans"/>
          <w:color w:val="1C1D1E"/>
          <w:szCs w:val="22"/>
        </w:rPr>
      </w:pPr>
      <w:r w:rsidRPr="009F68CA">
        <w:rPr>
          <w:rStyle w:val="author"/>
          <w:rFonts w:cs="Open Sans"/>
          <w:color w:val="1C1D1E"/>
          <w:szCs w:val="22"/>
        </w:rPr>
        <w:t xml:space="preserve">helsetjenester i Folkehelseinstituttet; 2018. Tilgjengelig fra: </w:t>
      </w:r>
    </w:p>
    <w:p w14:paraId="3BDC952D" w14:textId="77777777" w:rsidR="007C35F3" w:rsidRPr="009F68CA" w:rsidRDefault="007C35F3" w:rsidP="007C35F3">
      <w:pPr>
        <w:rPr>
          <w:rStyle w:val="author"/>
          <w:rFonts w:cs="Open Sans"/>
          <w:color w:val="1C1D1E"/>
          <w:szCs w:val="22"/>
        </w:rPr>
      </w:pPr>
    </w:p>
    <w:p w14:paraId="0C245895" w14:textId="4F9FA6A6" w:rsidR="007C35F3" w:rsidRPr="009F68CA" w:rsidRDefault="007C35F3" w:rsidP="007C35F3">
      <w:pPr>
        <w:rPr>
          <w:rStyle w:val="author"/>
          <w:rFonts w:cs="Open Sans"/>
          <w:color w:val="1C1D1E"/>
          <w:szCs w:val="22"/>
        </w:rPr>
      </w:pPr>
      <w:r>
        <w:rPr>
          <w:rStyle w:val="author"/>
          <w:rFonts w:cs="Open Sans"/>
          <w:color w:val="1C1D1E"/>
          <w:szCs w:val="22"/>
          <w:lang w:val="en-US"/>
        </w:rPr>
        <w:t>2.</w:t>
      </w:r>
      <w:r w:rsidRPr="009F68CA">
        <w:rPr>
          <w:lang w:val="en-GB"/>
        </w:rPr>
        <w:t xml:space="preserve"> </w:t>
      </w:r>
      <w:r w:rsidRPr="007C35F3">
        <w:rPr>
          <w:rStyle w:val="author"/>
          <w:rFonts w:cs="Open Sans"/>
          <w:color w:val="1C1D1E"/>
          <w:szCs w:val="22"/>
          <w:lang w:val="en-US"/>
        </w:rPr>
        <w:t>The Campell Collaboration. Evidence and gap maps</w:t>
      </w:r>
      <w:r>
        <w:rPr>
          <w:rStyle w:val="author"/>
          <w:rFonts w:cs="Open Sans"/>
          <w:color w:val="1C1D1E"/>
          <w:szCs w:val="22"/>
          <w:lang w:val="en-US"/>
        </w:rPr>
        <w:t xml:space="preserve"> </w:t>
      </w:r>
      <w:r w:rsidRPr="007C35F3">
        <w:rPr>
          <w:rStyle w:val="author"/>
          <w:rFonts w:cs="Open Sans"/>
          <w:color w:val="1C1D1E"/>
          <w:szCs w:val="22"/>
          <w:lang w:val="en-US"/>
        </w:rPr>
        <w:t xml:space="preserve">(EGMs). </w:t>
      </w:r>
      <w:r w:rsidRPr="009F68CA">
        <w:rPr>
          <w:rStyle w:val="author"/>
          <w:rFonts w:cs="Open Sans"/>
          <w:color w:val="1C1D1E"/>
          <w:szCs w:val="22"/>
        </w:rPr>
        <w:t>Tilgjengelig fra: https://campbellcollaboration.org/evidence-gap-maps.html</w:t>
      </w:r>
    </w:p>
    <w:p w14:paraId="6F60F78D" w14:textId="107BE51C" w:rsidR="007C35F3" w:rsidRPr="009F68CA" w:rsidRDefault="007C35F3" w:rsidP="007C35F3">
      <w:pPr>
        <w:rPr>
          <w:rStyle w:val="author"/>
          <w:rFonts w:cs="Open Sans"/>
          <w:color w:val="1C1D1E"/>
          <w:szCs w:val="22"/>
        </w:rPr>
      </w:pPr>
    </w:p>
    <w:p w14:paraId="3D126EAA" w14:textId="77777777" w:rsidR="00FE5F0B" w:rsidRPr="00FE5F0B" w:rsidRDefault="007C35F3" w:rsidP="00FE5F0B">
      <w:pPr>
        <w:rPr>
          <w:lang w:val="en-US"/>
        </w:rPr>
      </w:pPr>
      <w:r>
        <w:rPr>
          <w:rStyle w:val="author"/>
          <w:rFonts w:cs="Open Sans"/>
          <w:color w:val="1C1D1E"/>
          <w:szCs w:val="22"/>
          <w:lang w:val="en-US"/>
        </w:rPr>
        <w:t>3.</w:t>
      </w:r>
      <w:r w:rsidRPr="007C35F3">
        <w:rPr>
          <w:lang w:val="en-US"/>
        </w:rPr>
        <w:t xml:space="preserve"> </w:t>
      </w:r>
      <w:r w:rsidR="00FE5F0B" w:rsidRPr="00FE5F0B">
        <w:rPr>
          <w:lang w:val="en-US"/>
        </w:rPr>
        <w:t>Thomas J, Brunton J, Graziosi S. EPPI-Reviewer 4.0: software for research</w:t>
      </w:r>
    </w:p>
    <w:p w14:paraId="21D853E5" w14:textId="77777777" w:rsidR="00FE5F0B" w:rsidRDefault="00FE5F0B" w:rsidP="00FE5F0B">
      <w:pPr>
        <w:rPr>
          <w:lang w:val="en-US"/>
        </w:rPr>
      </w:pPr>
      <w:r w:rsidRPr="00FE5F0B">
        <w:rPr>
          <w:lang w:val="en-US"/>
        </w:rPr>
        <w:t>synthesis. 2010.</w:t>
      </w:r>
    </w:p>
    <w:p w14:paraId="69A274E6" w14:textId="77777777" w:rsidR="00FE5F0B" w:rsidRDefault="00FE5F0B" w:rsidP="00FE5F0B">
      <w:pPr>
        <w:rPr>
          <w:lang w:val="en-US"/>
        </w:rPr>
      </w:pPr>
    </w:p>
    <w:p w14:paraId="2E8B6DBC" w14:textId="1BF491FB" w:rsidR="007C35F3" w:rsidRDefault="00FE5F0B" w:rsidP="00FE5F0B">
      <w:pPr>
        <w:rPr>
          <w:lang w:val="en-US"/>
        </w:rPr>
      </w:pPr>
      <w:r>
        <w:rPr>
          <w:lang w:val="en-US"/>
        </w:rPr>
        <w:t xml:space="preserve">4. </w:t>
      </w:r>
      <w:r w:rsidR="007C35F3" w:rsidRPr="00F254E2">
        <w:rPr>
          <w:lang w:val="en-US"/>
        </w:rPr>
        <w:t xml:space="preserve">Thomas J GS, Brunton J, Ghouze Z, O'Driscoll P, Bond M EPPI-Reviewer: advanced software for systematic reviews, maps and evidence synthesis. </w:t>
      </w:r>
      <w:r w:rsidR="007C35F3" w:rsidRPr="4A3A63EF">
        <w:rPr>
          <w:lang w:val="en-US"/>
        </w:rPr>
        <w:t>EPPI-Centre, UCL Social Research Institute, University College London; 2020.https://eppi.ioe.ac.uk/cms/Default.aspx?tabid=2967</w:t>
      </w:r>
    </w:p>
    <w:p w14:paraId="7C11263B" w14:textId="015458C2" w:rsidR="007C35F3" w:rsidRDefault="007C35F3" w:rsidP="007C35F3">
      <w:pPr>
        <w:rPr>
          <w:rStyle w:val="author"/>
          <w:rFonts w:cs="Open Sans"/>
          <w:color w:val="1C1D1E"/>
          <w:szCs w:val="22"/>
          <w:lang w:val="en-US"/>
        </w:rPr>
      </w:pPr>
      <w:r>
        <w:rPr>
          <w:rStyle w:val="author"/>
          <w:rFonts w:cs="Open Sans"/>
          <w:color w:val="1C1D1E"/>
          <w:szCs w:val="22"/>
          <w:lang w:val="en-US"/>
        </w:rPr>
        <w:t xml:space="preserve"> </w:t>
      </w:r>
    </w:p>
    <w:p w14:paraId="3A1E49D3" w14:textId="16ECFA80" w:rsidR="007C35F3" w:rsidRDefault="00FE5F0B" w:rsidP="007C35F3">
      <w:pPr>
        <w:rPr>
          <w:lang w:val="en-US"/>
        </w:rPr>
      </w:pPr>
      <w:r>
        <w:rPr>
          <w:rStyle w:val="author"/>
          <w:rFonts w:cs="Open Sans"/>
          <w:color w:val="1C1D1E"/>
          <w:szCs w:val="22"/>
          <w:lang w:val="en-US"/>
        </w:rPr>
        <w:t>5</w:t>
      </w:r>
      <w:r w:rsidR="007C35F3">
        <w:rPr>
          <w:rStyle w:val="author"/>
          <w:rFonts w:cs="Open Sans"/>
          <w:color w:val="1C1D1E"/>
          <w:szCs w:val="22"/>
          <w:lang w:val="en-US"/>
        </w:rPr>
        <w:t>.</w:t>
      </w:r>
      <w:r w:rsidR="007C35F3" w:rsidRPr="007C35F3">
        <w:rPr>
          <w:lang w:val="en-US"/>
        </w:rPr>
        <w:t xml:space="preserve"> </w:t>
      </w:r>
      <w:r w:rsidR="007C35F3" w:rsidRPr="00873FC5">
        <w:rPr>
          <w:lang w:val="en-US"/>
        </w:rPr>
        <w:t>Stansfield, Claire, James T</w:t>
      </w:r>
      <w:r>
        <w:rPr>
          <w:lang w:val="en-US"/>
        </w:rPr>
        <w:t xml:space="preserve">homas, and Josephine Kavanagh. </w:t>
      </w:r>
      <w:r w:rsidR="007C35F3" w:rsidRPr="00873FC5">
        <w:rPr>
          <w:lang w:val="en-US"/>
        </w:rPr>
        <w:t>‘Clustering’</w:t>
      </w:r>
      <w:r>
        <w:rPr>
          <w:lang w:val="en-US"/>
        </w:rPr>
        <w:t xml:space="preserve"> </w:t>
      </w:r>
      <w:r w:rsidR="007C35F3" w:rsidRPr="00873FC5">
        <w:rPr>
          <w:lang w:val="en-US"/>
        </w:rPr>
        <w:t>documents</w:t>
      </w:r>
      <w:r>
        <w:rPr>
          <w:lang w:val="en-US"/>
        </w:rPr>
        <w:t xml:space="preserve"> au</w:t>
      </w:r>
      <w:r w:rsidR="007C35F3" w:rsidRPr="00873FC5">
        <w:rPr>
          <w:lang w:val="en-US"/>
        </w:rPr>
        <w:t>tomatically to support scoping rev</w:t>
      </w:r>
      <w:r>
        <w:rPr>
          <w:lang w:val="en-US"/>
        </w:rPr>
        <w:t>iews of research: a case study.</w:t>
      </w:r>
      <w:r w:rsidR="007C35F3" w:rsidRPr="00873FC5">
        <w:rPr>
          <w:lang w:val="en-US"/>
        </w:rPr>
        <w:t xml:space="preserve"> Research synthesis methods 4, no. 3 (2013): 230-241.https://pubmed.ncbi.nlm.nih.gov/26053843/</w:t>
      </w:r>
    </w:p>
    <w:p w14:paraId="68BF4CBB" w14:textId="77777777" w:rsidR="007C35F3" w:rsidRDefault="007C35F3" w:rsidP="007C35F3">
      <w:pPr>
        <w:rPr>
          <w:rStyle w:val="author"/>
          <w:rFonts w:cs="Open Sans"/>
          <w:color w:val="1C1D1E"/>
          <w:szCs w:val="22"/>
          <w:lang w:val="en-US"/>
        </w:rPr>
      </w:pPr>
    </w:p>
    <w:p w14:paraId="5A4701F2" w14:textId="4F64A3DA" w:rsidR="007C35F3" w:rsidRPr="00AC0251" w:rsidRDefault="00FE5F0B" w:rsidP="007C35F3">
      <w:pPr>
        <w:rPr>
          <w:rStyle w:val="Hyperkobling"/>
          <w:rFonts w:ascii="Cambria" w:hAnsi="Cambria" w:cs="Open Sans"/>
          <w:color w:val="005274"/>
          <w:szCs w:val="22"/>
          <w:lang w:val="en-US"/>
        </w:rPr>
      </w:pPr>
      <w:r>
        <w:rPr>
          <w:rStyle w:val="author"/>
          <w:rFonts w:cs="Open Sans"/>
          <w:color w:val="1C1D1E"/>
          <w:szCs w:val="22"/>
          <w:lang w:val="en-US"/>
        </w:rPr>
        <w:t>6</w:t>
      </w:r>
      <w:r w:rsidR="007C35F3">
        <w:rPr>
          <w:rStyle w:val="author"/>
          <w:rFonts w:cs="Open Sans"/>
          <w:color w:val="1C1D1E"/>
          <w:szCs w:val="22"/>
          <w:lang w:val="en-US"/>
        </w:rPr>
        <w:t>.</w:t>
      </w:r>
      <w:r w:rsidR="007C35F3" w:rsidRPr="007C35F3">
        <w:rPr>
          <w:rStyle w:val="author"/>
          <w:rFonts w:cs="Open Sans"/>
          <w:color w:val="1C1D1E"/>
          <w:szCs w:val="22"/>
          <w:lang w:val="en-US"/>
        </w:rPr>
        <w:t xml:space="preserve"> </w:t>
      </w:r>
      <w:r w:rsidR="007C35F3" w:rsidRPr="00AC0251">
        <w:rPr>
          <w:rStyle w:val="author"/>
          <w:rFonts w:cs="Open Sans"/>
          <w:color w:val="1C1D1E"/>
          <w:szCs w:val="22"/>
          <w:lang w:val="en-US"/>
        </w:rPr>
        <w:t>Muller, AE</w:t>
      </w:r>
      <w:r w:rsidR="007C35F3" w:rsidRPr="00AC0251">
        <w:rPr>
          <w:szCs w:val="22"/>
          <w:lang w:val="en-US"/>
        </w:rPr>
        <w:t>, </w:t>
      </w:r>
      <w:r w:rsidR="007C35F3" w:rsidRPr="00AC0251">
        <w:rPr>
          <w:rStyle w:val="author"/>
          <w:rFonts w:cs="Open Sans"/>
          <w:color w:val="1C1D1E"/>
          <w:szCs w:val="22"/>
          <w:lang w:val="en-US"/>
        </w:rPr>
        <w:t>Ames, HMR</w:t>
      </w:r>
      <w:r w:rsidR="007C35F3" w:rsidRPr="00AC0251">
        <w:rPr>
          <w:szCs w:val="22"/>
          <w:lang w:val="en-US"/>
        </w:rPr>
        <w:t>, </w:t>
      </w:r>
      <w:r w:rsidR="007C35F3" w:rsidRPr="00AC0251">
        <w:rPr>
          <w:rStyle w:val="author"/>
          <w:rFonts w:cs="Open Sans"/>
          <w:color w:val="1C1D1E"/>
          <w:szCs w:val="22"/>
          <w:lang w:val="en-US"/>
        </w:rPr>
        <w:t>Jardim, PSJ</w:t>
      </w:r>
      <w:r w:rsidR="007C35F3" w:rsidRPr="00AC0251">
        <w:rPr>
          <w:szCs w:val="22"/>
          <w:lang w:val="en-US"/>
        </w:rPr>
        <w:t>, </w:t>
      </w:r>
      <w:r w:rsidR="007C35F3" w:rsidRPr="00AC0251">
        <w:rPr>
          <w:rStyle w:val="author"/>
          <w:rFonts w:cs="Open Sans"/>
          <w:color w:val="1C1D1E"/>
          <w:szCs w:val="22"/>
          <w:lang w:val="en-US"/>
        </w:rPr>
        <w:t>Rose, CJ</w:t>
      </w:r>
      <w:r w:rsidR="007C35F3" w:rsidRPr="00AC0251">
        <w:rPr>
          <w:szCs w:val="22"/>
          <w:lang w:val="en-US"/>
        </w:rPr>
        <w:t>. </w:t>
      </w:r>
      <w:r w:rsidR="007C35F3" w:rsidRPr="00AC0251">
        <w:rPr>
          <w:rStyle w:val="articletitle"/>
          <w:rFonts w:cs="Open Sans"/>
          <w:color w:val="1C1D1E"/>
          <w:szCs w:val="22"/>
          <w:lang w:val="en-US"/>
        </w:rPr>
        <w:t>Machine learning in systematic reviews: Comparing automated text clustering with Lingo3G and human researcher categorization in a rapid review</w:t>
      </w:r>
      <w:r w:rsidR="007C35F3" w:rsidRPr="00AC0251">
        <w:rPr>
          <w:szCs w:val="22"/>
          <w:lang w:val="en-US"/>
        </w:rPr>
        <w:t>. </w:t>
      </w:r>
      <w:r w:rsidR="007C35F3" w:rsidRPr="00AC0251">
        <w:rPr>
          <w:i/>
          <w:iCs/>
          <w:szCs w:val="22"/>
          <w:lang w:val="en-US"/>
        </w:rPr>
        <w:t>Res Syn Meth</w:t>
      </w:r>
      <w:r w:rsidR="007C35F3" w:rsidRPr="00AC0251">
        <w:rPr>
          <w:szCs w:val="22"/>
          <w:lang w:val="en-US"/>
        </w:rPr>
        <w:t>. </w:t>
      </w:r>
      <w:r w:rsidR="007C35F3" w:rsidRPr="00AC0251">
        <w:rPr>
          <w:rStyle w:val="pubyear"/>
          <w:rFonts w:cs="Open Sans"/>
          <w:color w:val="1C1D1E"/>
          <w:szCs w:val="22"/>
          <w:lang w:val="en-US"/>
        </w:rPr>
        <w:t>2021</w:t>
      </w:r>
      <w:r w:rsidR="007C35F3" w:rsidRPr="00AC0251">
        <w:rPr>
          <w:szCs w:val="22"/>
          <w:lang w:val="en-US"/>
        </w:rPr>
        <w:t>; </w:t>
      </w:r>
      <w:r w:rsidR="007C35F3" w:rsidRPr="00AC0251">
        <w:rPr>
          <w:rStyle w:val="pagefirst"/>
          <w:rFonts w:cs="Open Sans"/>
          <w:color w:val="1C1D1E"/>
          <w:szCs w:val="22"/>
          <w:lang w:val="en-US"/>
        </w:rPr>
        <w:t>1</w:t>
      </w:r>
      <w:r w:rsidR="007C35F3" w:rsidRPr="00AC0251">
        <w:rPr>
          <w:szCs w:val="22"/>
          <w:lang w:val="en-US"/>
        </w:rPr>
        <w:t>- </w:t>
      </w:r>
      <w:r w:rsidR="007C35F3" w:rsidRPr="00AC0251">
        <w:rPr>
          <w:rStyle w:val="pagelast"/>
          <w:rFonts w:cs="Open Sans"/>
          <w:color w:val="1C1D1E"/>
          <w:szCs w:val="22"/>
          <w:lang w:val="en-US"/>
        </w:rPr>
        <w:t>13</w:t>
      </w:r>
      <w:r w:rsidR="007C35F3" w:rsidRPr="00AC0251">
        <w:rPr>
          <w:szCs w:val="22"/>
          <w:lang w:val="en-US"/>
        </w:rPr>
        <w:t>. doi:</w:t>
      </w:r>
      <w:hyperlink r:id="rId21" w:tgtFrame="_blank" w:tooltip="Link to external resource: 10.1002/jrsm.1541" w:history="1">
        <w:r w:rsidR="007C35F3" w:rsidRPr="00AC0251">
          <w:rPr>
            <w:rStyle w:val="Hyperkobling"/>
            <w:rFonts w:ascii="Cambria" w:hAnsi="Cambria" w:cs="Open Sans"/>
            <w:color w:val="005274"/>
            <w:szCs w:val="22"/>
            <w:lang w:val="en-US"/>
          </w:rPr>
          <w:t>10.1002/jrsm.1541</w:t>
        </w:r>
      </w:hyperlink>
    </w:p>
    <w:p w14:paraId="318B64DB" w14:textId="77777777" w:rsidR="007C35F3" w:rsidRDefault="007C35F3" w:rsidP="007C35F3">
      <w:pPr>
        <w:rPr>
          <w:rStyle w:val="author"/>
          <w:rFonts w:cs="Open Sans"/>
          <w:color w:val="1C1D1E"/>
          <w:szCs w:val="22"/>
          <w:lang w:val="en-US"/>
        </w:rPr>
      </w:pPr>
    </w:p>
    <w:p w14:paraId="0C9968C0" w14:textId="6B525D18" w:rsidR="00FE5F0B" w:rsidRPr="009F68CA" w:rsidRDefault="00FE5F0B" w:rsidP="00FE5F0B">
      <w:pPr>
        <w:rPr>
          <w:lang w:val="en-GB"/>
        </w:rPr>
      </w:pPr>
      <w:r>
        <w:rPr>
          <w:rStyle w:val="author"/>
          <w:rFonts w:cs="Open Sans"/>
          <w:color w:val="1C1D1E"/>
          <w:szCs w:val="22"/>
          <w:lang w:val="en-US"/>
        </w:rPr>
        <w:t>7.</w:t>
      </w:r>
      <w:r w:rsidRPr="009F68CA">
        <w:rPr>
          <w:lang w:val="en-GB"/>
        </w:rPr>
        <w:t xml:space="preserve"> Thomas, J., et al., Machine learning reduced workload with minimal risk of missing studies: development and evaluation of a randomized controlled trial classifier for Cochrane Reviews. Journal of Clinical Epidemiology, 2021. 133: p. 140-151.</w:t>
      </w:r>
    </w:p>
    <w:p w14:paraId="2072530B" w14:textId="77777777" w:rsidR="00FE5F0B" w:rsidRDefault="00FE5F0B" w:rsidP="007C35F3">
      <w:pPr>
        <w:rPr>
          <w:rStyle w:val="author"/>
          <w:rFonts w:cs="Open Sans"/>
          <w:color w:val="1C1D1E"/>
          <w:szCs w:val="22"/>
          <w:lang w:val="en-US"/>
        </w:rPr>
      </w:pPr>
    </w:p>
    <w:p w14:paraId="723B7A07" w14:textId="4D2F5130" w:rsidR="005E56D8" w:rsidRPr="005E56D8" w:rsidRDefault="009A1F3D" w:rsidP="007C35F3">
      <w:pPr>
        <w:rPr>
          <w:rStyle w:val="author"/>
          <w:rFonts w:cs="Open Sans"/>
          <w:color w:val="1C1D1E"/>
          <w:szCs w:val="22"/>
          <w:lang w:val="en-US"/>
        </w:rPr>
      </w:pPr>
      <w:r>
        <w:rPr>
          <w:rStyle w:val="author"/>
          <w:rFonts w:cs="Open Sans"/>
          <w:color w:val="1C1D1E"/>
          <w:szCs w:val="22"/>
          <w:lang w:val="en-US"/>
        </w:rPr>
        <w:t xml:space="preserve">8. </w:t>
      </w:r>
      <w:r w:rsidR="005E56D8" w:rsidRPr="005E56D8">
        <w:rPr>
          <w:rStyle w:val="author"/>
          <w:rFonts w:cs="Open Sans"/>
          <w:color w:val="1C1D1E"/>
          <w:szCs w:val="22"/>
          <w:lang w:val="en-US"/>
        </w:rPr>
        <w:t>Digital Solution Foundry and EPPI-Centre (2020)</w:t>
      </w:r>
      <w:r w:rsidR="005E56D8">
        <w:rPr>
          <w:rStyle w:val="author"/>
          <w:rFonts w:cs="Open Sans"/>
          <w:color w:val="1C1D1E"/>
          <w:szCs w:val="22"/>
          <w:lang w:val="en-US"/>
        </w:rPr>
        <w:t>.</w:t>
      </w:r>
      <w:r w:rsidR="005E56D8" w:rsidRPr="005E56D8">
        <w:rPr>
          <w:rStyle w:val="author"/>
          <w:rFonts w:cs="Open Sans"/>
          <w:color w:val="1C1D1E"/>
          <w:szCs w:val="22"/>
          <w:lang w:val="en-US"/>
        </w:rPr>
        <w:t xml:space="preserve"> EPPI-Mapper, Version 1.2.5. EPPI-Centre, UCL Social Research Institute, University College London.</w:t>
      </w:r>
    </w:p>
    <w:p w14:paraId="6EC547F7" w14:textId="77777777" w:rsidR="005E56D8" w:rsidRPr="005E56D8" w:rsidRDefault="005E56D8" w:rsidP="005E56D8">
      <w:pPr>
        <w:rPr>
          <w:rStyle w:val="author"/>
          <w:rFonts w:cs="Open Sans"/>
          <w:color w:val="1C1D1E"/>
          <w:szCs w:val="22"/>
          <w:lang w:val="en-US"/>
        </w:rPr>
      </w:pPr>
    </w:p>
    <w:p w14:paraId="0D35EADF" w14:textId="2072EA94" w:rsidR="00DE5DFE" w:rsidRDefault="009A1F3D" w:rsidP="005E56D8">
      <w:pPr>
        <w:rPr>
          <w:rStyle w:val="author"/>
          <w:rFonts w:cs="Open Sans"/>
          <w:color w:val="1C1D1E"/>
          <w:szCs w:val="22"/>
          <w:lang w:val="en-US"/>
        </w:rPr>
      </w:pPr>
      <w:r>
        <w:rPr>
          <w:rStyle w:val="author"/>
          <w:rFonts w:cs="Open Sans"/>
          <w:color w:val="1C1D1E"/>
          <w:szCs w:val="22"/>
          <w:lang w:val="en-US"/>
        </w:rPr>
        <w:t xml:space="preserve">9. </w:t>
      </w:r>
      <w:r w:rsidR="005E56D8" w:rsidRPr="005E56D8">
        <w:rPr>
          <w:rStyle w:val="author"/>
          <w:rFonts w:cs="Open Sans"/>
          <w:color w:val="1C1D1E"/>
          <w:szCs w:val="22"/>
          <w:lang w:val="en-US"/>
        </w:rPr>
        <w:t>Eppi Centre (2021). EPPI-Vis (beta). Visuali</w:t>
      </w:r>
      <w:r w:rsidR="005E56D8">
        <w:rPr>
          <w:rStyle w:val="author"/>
          <w:rFonts w:cs="Open Sans"/>
          <w:color w:val="1C1D1E"/>
          <w:szCs w:val="22"/>
          <w:lang w:val="en-US"/>
        </w:rPr>
        <w:t>sing and Exploring review data.</w:t>
      </w:r>
      <w:r w:rsidR="005E56D8" w:rsidRPr="005E56D8">
        <w:rPr>
          <w:rStyle w:val="author"/>
          <w:rFonts w:cs="Open Sans"/>
          <w:color w:val="1C1D1E"/>
          <w:szCs w:val="22"/>
          <w:lang w:val="en-US"/>
        </w:rPr>
        <w:t xml:space="preserve"> Retrieved 17. Des, 2021, from https://eppi.ioe.ac.uk/EPPI-Vis/Login/Index.</w:t>
      </w:r>
      <w:r w:rsidR="00DE5DFE" w:rsidRPr="00DE5DFE">
        <w:rPr>
          <w:rStyle w:val="author"/>
          <w:rFonts w:cs="Open Sans"/>
          <w:color w:val="1C1D1E"/>
          <w:szCs w:val="22"/>
          <w:lang w:val="en-US"/>
        </w:rPr>
        <w:t xml:space="preserve">Eppi Centre (2021). </w:t>
      </w:r>
    </w:p>
    <w:p w14:paraId="51303B83" w14:textId="77777777" w:rsidR="00DE5DFE" w:rsidRDefault="00DE5DFE" w:rsidP="00873FC5">
      <w:pPr>
        <w:rPr>
          <w:rStyle w:val="author"/>
          <w:rFonts w:cs="Open Sans"/>
          <w:color w:val="1C1D1E"/>
          <w:szCs w:val="22"/>
          <w:lang w:val="en-US"/>
        </w:rPr>
      </w:pPr>
    </w:p>
    <w:p w14:paraId="68A8E965" w14:textId="77777777" w:rsidR="00873FC5" w:rsidRDefault="00873FC5" w:rsidP="00873FC5">
      <w:pPr>
        <w:rPr>
          <w:lang w:val="en-US"/>
        </w:rPr>
      </w:pPr>
    </w:p>
    <w:p w14:paraId="50DD3BB6" w14:textId="77777777" w:rsidR="00873FC5" w:rsidRDefault="00873FC5" w:rsidP="00873FC5">
      <w:pPr>
        <w:rPr>
          <w:lang w:val="en-US"/>
        </w:rPr>
      </w:pPr>
    </w:p>
    <w:p w14:paraId="5673EC41" w14:textId="77777777" w:rsidR="00873FC5" w:rsidRDefault="00873FC5" w:rsidP="00873FC5">
      <w:pPr>
        <w:rPr>
          <w:lang w:val="en-US"/>
        </w:rPr>
      </w:pPr>
    </w:p>
    <w:p w14:paraId="2BBA923B" w14:textId="1C2B0E64" w:rsidR="00515307" w:rsidRPr="009F68CA" w:rsidRDefault="00515307" w:rsidP="00873FC5">
      <w:pPr>
        <w:rPr>
          <w:b/>
          <w:noProof/>
          <w:szCs w:val="22"/>
          <w:highlight w:val="yellow"/>
          <w:lang w:val="en-GB"/>
        </w:rPr>
      </w:pPr>
    </w:p>
    <w:sectPr w:rsidR="00515307" w:rsidRPr="009F68CA" w:rsidSect="00B57613">
      <w:footerReference w:type="default" r:id="rId22"/>
      <w:footerReference w:type="first" r:id="rId23"/>
      <w:pgSz w:w="11901" w:h="16840"/>
      <w:pgMar w:top="1021" w:right="2268" w:bottom="1247" w:left="141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DC86" w14:textId="77777777" w:rsidR="003821C2" w:rsidRDefault="003821C2">
      <w:r>
        <w:separator/>
      </w:r>
    </w:p>
    <w:p w14:paraId="1910C9D0" w14:textId="77777777" w:rsidR="003821C2" w:rsidRDefault="003821C2"/>
    <w:p w14:paraId="341AEED4" w14:textId="77777777" w:rsidR="003821C2" w:rsidRDefault="003821C2"/>
  </w:endnote>
  <w:endnote w:type="continuationSeparator" w:id="0">
    <w:p w14:paraId="765E8AFA" w14:textId="77777777" w:rsidR="003821C2" w:rsidRDefault="003821C2">
      <w:r>
        <w:continuationSeparator/>
      </w:r>
    </w:p>
    <w:p w14:paraId="24069CFF" w14:textId="77777777" w:rsidR="003821C2" w:rsidRDefault="003821C2"/>
    <w:p w14:paraId="2CC1A600" w14:textId="77777777" w:rsidR="003821C2" w:rsidRDefault="003821C2"/>
  </w:endnote>
  <w:endnote w:type="continuationNotice" w:id="1">
    <w:p w14:paraId="48998377" w14:textId="77777777" w:rsidR="003821C2" w:rsidRDefault="003821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Narrow">
    <w:altName w:val="Arial"/>
    <w:panose1 w:val="020B0606020202030204"/>
    <w:charset w:val="00"/>
    <w:family w:val="swiss"/>
    <w:pitch w:val="variable"/>
    <w:sig w:usb0="00000287" w:usb1="00000800" w:usb2="00000000" w:usb3="00000000" w:csb0="0000009F" w:csb1="00000000"/>
  </w:font>
  <w:font w:name="GRADE-quality">
    <w:altName w:val="Times New Roman"/>
    <w:charset w:val="00"/>
    <w:family w:val="auto"/>
    <w:pitch w:val="default"/>
  </w:font>
  <w:font w:name="System">
    <w:panose1 w:val="00000000000000000000"/>
    <w:charset w:val="00"/>
    <w:family w:val="swiss"/>
    <w:notTrueType/>
    <w:pitch w:val="variable"/>
    <w:sig w:usb0="00000003" w:usb1="00000000" w:usb2="00000000" w:usb3="00000000" w:csb0="00000001" w:csb1="00000000"/>
  </w:font>
  <w:font w:name="Sun Cd TF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1929" w14:textId="752E457E" w:rsidR="003174BC" w:rsidRDefault="003174BC">
    <w:pPr>
      <w:pStyle w:val="Bunntekst"/>
      <w:framePr w:w="7837" w:wrap="around" w:vAnchor="text" w:hAnchor="margin" w:y="1"/>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7C35F3">
      <w:rPr>
        <w:rStyle w:val="Sidetall"/>
        <w:noProof/>
      </w:rPr>
      <w:t>2</w:t>
    </w:r>
    <w:r>
      <w:rPr>
        <w:rStyle w:val="Sidetall"/>
        <w:noProof/>
      </w:rPr>
      <w:fldChar w:fldCharType="end"/>
    </w:r>
    <w:r>
      <w:rPr>
        <w:rStyle w:val="Sidetall"/>
        <w:noProof/>
      </w:rPr>
      <w:t xml:space="preserve">   </w:t>
    </w:r>
    <w:fldSimple w:instr="STYLEREF  &quot;1&quot;  \* MERGEFORMAT">
      <w:r w:rsidR="009F68CA">
        <w:rPr>
          <w:noProof/>
        </w:rPr>
        <w:t>Sammendrag</w:t>
      </w:r>
    </w:fldSimple>
  </w:p>
  <w:p w14:paraId="7AF61108" w14:textId="77777777" w:rsidR="003174BC" w:rsidRDefault="003174BC">
    <w:pPr>
      <w:pStyle w:val="Bunntekst"/>
      <w:tabs>
        <w:tab w:val="clear" w:pos="227"/>
        <w:tab w:val="clear" w:pos="510"/>
        <w:tab w:val="clear" w:pos="4320"/>
        <w:tab w:val="clear" w:pos="8640"/>
      </w:tabs>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3F37C066" w14:paraId="1FACF9B1" w14:textId="77777777" w:rsidTr="3F37C066">
      <w:tc>
        <w:tcPr>
          <w:tcW w:w="2735" w:type="dxa"/>
        </w:tcPr>
        <w:p w14:paraId="13148629" w14:textId="0EBCFB04" w:rsidR="3F37C066" w:rsidRDefault="3F37C066" w:rsidP="3F37C066">
          <w:pPr>
            <w:pStyle w:val="Topptekst"/>
            <w:ind w:left="-115"/>
            <w:rPr>
              <w:szCs w:val="22"/>
            </w:rPr>
          </w:pPr>
        </w:p>
      </w:tc>
      <w:tc>
        <w:tcPr>
          <w:tcW w:w="2735" w:type="dxa"/>
        </w:tcPr>
        <w:p w14:paraId="072CE4B4" w14:textId="5640A302" w:rsidR="3F37C066" w:rsidRDefault="3F37C066" w:rsidP="3F37C066">
          <w:pPr>
            <w:pStyle w:val="Topptekst"/>
            <w:jc w:val="center"/>
            <w:rPr>
              <w:szCs w:val="22"/>
            </w:rPr>
          </w:pPr>
        </w:p>
      </w:tc>
      <w:tc>
        <w:tcPr>
          <w:tcW w:w="2735" w:type="dxa"/>
        </w:tcPr>
        <w:p w14:paraId="1DB4D30B" w14:textId="070F84AA" w:rsidR="3F37C066" w:rsidRDefault="3F37C066" w:rsidP="3F37C066">
          <w:pPr>
            <w:pStyle w:val="Topptekst"/>
            <w:ind w:right="-115"/>
            <w:jc w:val="right"/>
            <w:rPr>
              <w:szCs w:val="22"/>
            </w:rPr>
          </w:pPr>
        </w:p>
      </w:tc>
    </w:tr>
  </w:tbl>
  <w:p w14:paraId="4A48BCD5" w14:textId="6725B214" w:rsidR="3F37C066" w:rsidRDefault="3F37C066" w:rsidP="3F37C066">
    <w:pPr>
      <w:pStyle w:val="Bunnteks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3F37C066" w14:paraId="0977A205" w14:textId="77777777" w:rsidTr="3F37C066">
      <w:tc>
        <w:tcPr>
          <w:tcW w:w="2735" w:type="dxa"/>
        </w:tcPr>
        <w:p w14:paraId="25C5F181" w14:textId="3E851A24" w:rsidR="3F37C066" w:rsidRDefault="3F37C066" w:rsidP="3F37C066">
          <w:pPr>
            <w:pStyle w:val="Topptekst"/>
            <w:ind w:left="-115"/>
            <w:rPr>
              <w:szCs w:val="22"/>
            </w:rPr>
          </w:pPr>
        </w:p>
      </w:tc>
      <w:tc>
        <w:tcPr>
          <w:tcW w:w="2735" w:type="dxa"/>
        </w:tcPr>
        <w:p w14:paraId="626A4738" w14:textId="370DA12B" w:rsidR="3F37C066" w:rsidRDefault="3F37C066" w:rsidP="3F37C066">
          <w:pPr>
            <w:pStyle w:val="Topptekst"/>
            <w:jc w:val="center"/>
            <w:rPr>
              <w:szCs w:val="22"/>
            </w:rPr>
          </w:pPr>
        </w:p>
      </w:tc>
      <w:tc>
        <w:tcPr>
          <w:tcW w:w="2735" w:type="dxa"/>
        </w:tcPr>
        <w:p w14:paraId="536411D7" w14:textId="328172DC" w:rsidR="3F37C066" w:rsidRDefault="3F37C066" w:rsidP="3F37C066">
          <w:pPr>
            <w:pStyle w:val="Topptekst"/>
            <w:ind w:right="-115"/>
            <w:jc w:val="right"/>
            <w:rPr>
              <w:szCs w:val="22"/>
            </w:rPr>
          </w:pPr>
        </w:p>
      </w:tc>
    </w:tr>
  </w:tbl>
  <w:p w14:paraId="1D9DF7A4" w14:textId="4147A444" w:rsidR="3F37C066" w:rsidRDefault="3F37C066" w:rsidP="3F37C066">
    <w:pPr>
      <w:pStyle w:val="Bunntekst"/>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F391" w14:textId="081A913D" w:rsidR="003174BC" w:rsidRDefault="003174BC">
    <w:pPr>
      <w:framePr w:w="7837" w:wrap="around" w:vAnchor="text" w:hAnchor="margin" w:y="1"/>
      <w:tabs>
        <w:tab w:val="clear" w:pos="510"/>
      </w:tabs>
      <w:autoSpaceDE w:val="0"/>
      <w:autoSpaceDN w:val="0"/>
      <w:adjustRightInd w:val="0"/>
      <w:spacing w:line="240" w:lineRule="auto"/>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7C35F3">
      <w:rPr>
        <w:rStyle w:val="Sidetall"/>
        <w:noProof/>
      </w:rPr>
      <w:t>3</w:t>
    </w:r>
    <w:r>
      <w:rPr>
        <w:rStyle w:val="Sidetall"/>
        <w:noProof/>
      </w:rPr>
      <w:fldChar w:fldCharType="end"/>
    </w:r>
    <w:r>
      <w:rPr>
        <w:rStyle w:val="Sidetall"/>
        <w:noProof/>
      </w:rPr>
      <w:t xml:space="preserve">   </w:t>
    </w:r>
    <w:fldSimple w:instr="STYLEREF  &quot;1&quot;  \* MERGEFORMAT">
      <w:r w:rsidR="009F68CA">
        <w:rPr>
          <w:noProof/>
        </w:rPr>
        <w:t>Summary</w:t>
      </w:r>
    </w:fldSimple>
  </w:p>
  <w:p w14:paraId="19A4F6B7" w14:textId="77777777" w:rsidR="003174BC" w:rsidRDefault="003174BC">
    <w:pPr>
      <w:pStyle w:val="Bunntekst"/>
      <w:tabs>
        <w:tab w:val="clear" w:pos="227"/>
        <w:tab w:val="clear" w:pos="510"/>
        <w:tab w:val="clear" w:pos="4320"/>
        <w:tab w:val="clear" w:pos="8640"/>
      </w:tabs>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3F37C066" w14:paraId="223789DC" w14:textId="77777777" w:rsidTr="3F37C066">
      <w:tc>
        <w:tcPr>
          <w:tcW w:w="2735" w:type="dxa"/>
        </w:tcPr>
        <w:p w14:paraId="6999758A" w14:textId="7555307E" w:rsidR="3F37C066" w:rsidRDefault="3F37C066" w:rsidP="3F37C066">
          <w:pPr>
            <w:pStyle w:val="Topptekst"/>
            <w:ind w:left="-115"/>
            <w:rPr>
              <w:szCs w:val="22"/>
            </w:rPr>
          </w:pPr>
        </w:p>
      </w:tc>
      <w:tc>
        <w:tcPr>
          <w:tcW w:w="2735" w:type="dxa"/>
        </w:tcPr>
        <w:p w14:paraId="2D53A07B" w14:textId="06113F9E" w:rsidR="3F37C066" w:rsidRDefault="3F37C066" w:rsidP="3F37C066">
          <w:pPr>
            <w:pStyle w:val="Topptekst"/>
            <w:jc w:val="center"/>
            <w:rPr>
              <w:szCs w:val="22"/>
            </w:rPr>
          </w:pPr>
        </w:p>
      </w:tc>
      <w:tc>
        <w:tcPr>
          <w:tcW w:w="2735" w:type="dxa"/>
        </w:tcPr>
        <w:p w14:paraId="40761E0D" w14:textId="0536110B" w:rsidR="3F37C066" w:rsidRDefault="3F37C066" w:rsidP="3F37C066">
          <w:pPr>
            <w:pStyle w:val="Topptekst"/>
            <w:ind w:right="-115"/>
            <w:jc w:val="right"/>
            <w:rPr>
              <w:szCs w:val="22"/>
            </w:rPr>
          </w:pPr>
        </w:p>
      </w:tc>
    </w:tr>
  </w:tbl>
  <w:p w14:paraId="3517400D" w14:textId="26154E4B" w:rsidR="3F37C066" w:rsidRDefault="3F37C066" w:rsidP="3F37C066">
    <w:pPr>
      <w:pStyle w:val="Bunntekst"/>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4190" w14:textId="25E09D84" w:rsidR="003174BC" w:rsidRDefault="003174BC">
    <w:pPr>
      <w:pStyle w:val="Bunntekst"/>
      <w:framePr w:w="7837" w:wrap="around" w:vAnchor="text" w:hAnchor="margin" w:y="1"/>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9A1F3D">
      <w:rPr>
        <w:rStyle w:val="Sidetall"/>
        <w:noProof/>
      </w:rPr>
      <w:t>11</w:t>
    </w:r>
    <w:r>
      <w:rPr>
        <w:rStyle w:val="Sidetall"/>
        <w:noProof/>
      </w:rPr>
      <w:fldChar w:fldCharType="end"/>
    </w:r>
    <w:r>
      <w:rPr>
        <w:rStyle w:val="Sidetall"/>
        <w:noProof/>
      </w:rPr>
      <w:t xml:space="preserve">  </w:t>
    </w:r>
    <w:fldSimple w:instr="STYLEREF  &quot;1&quot;  \* MERGEFORMAT">
      <w:r w:rsidR="009F68CA">
        <w:rPr>
          <w:noProof/>
        </w:rPr>
        <w:t>Metode</w:t>
      </w:r>
    </w:fldSimple>
  </w:p>
  <w:p w14:paraId="49733290" w14:textId="77777777" w:rsidR="003174BC" w:rsidRDefault="003174BC">
    <w:pPr>
      <w:pStyle w:val="Bunntekst"/>
      <w:tabs>
        <w:tab w:val="clear" w:pos="227"/>
        <w:tab w:val="clear" w:pos="510"/>
        <w:tab w:val="clear" w:pos="4320"/>
        <w:tab w:val="clear" w:pos="8640"/>
      </w:tabs>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3F37C066" w14:paraId="41ED0D10" w14:textId="77777777" w:rsidTr="3F37C066">
      <w:tc>
        <w:tcPr>
          <w:tcW w:w="2735" w:type="dxa"/>
        </w:tcPr>
        <w:p w14:paraId="7D42E1B9" w14:textId="1BE04D4F" w:rsidR="3F37C066" w:rsidRDefault="3F37C066" w:rsidP="3F37C066">
          <w:pPr>
            <w:pStyle w:val="Topptekst"/>
            <w:ind w:left="-115"/>
            <w:rPr>
              <w:szCs w:val="22"/>
            </w:rPr>
          </w:pPr>
        </w:p>
      </w:tc>
      <w:tc>
        <w:tcPr>
          <w:tcW w:w="2735" w:type="dxa"/>
        </w:tcPr>
        <w:p w14:paraId="60621D29" w14:textId="14BAF037" w:rsidR="3F37C066" w:rsidRDefault="3F37C066" w:rsidP="3F37C066">
          <w:pPr>
            <w:pStyle w:val="Topptekst"/>
            <w:jc w:val="center"/>
            <w:rPr>
              <w:szCs w:val="22"/>
            </w:rPr>
          </w:pPr>
        </w:p>
      </w:tc>
      <w:tc>
        <w:tcPr>
          <w:tcW w:w="2735" w:type="dxa"/>
        </w:tcPr>
        <w:p w14:paraId="7414B81F" w14:textId="740A93DE" w:rsidR="3F37C066" w:rsidRDefault="3F37C066" w:rsidP="3F37C066">
          <w:pPr>
            <w:pStyle w:val="Topptekst"/>
            <w:ind w:right="-115"/>
            <w:jc w:val="right"/>
            <w:rPr>
              <w:szCs w:val="22"/>
            </w:rPr>
          </w:pPr>
        </w:p>
      </w:tc>
    </w:tr>
  </w:tbl>
  <w:p w14:paraId="39668857" w14:textId="303A5FDF" w:rsidR="3F37C066" w:rsidRDefault="3F37C066" w:rsidP="3F37C066">
    <w:pPr>
      <w:pStyle w:val="Bunntekst"/>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ABFD" w14:textId="3194682E" w:rsidR="003174BC" w:rsidRDefault="003174BC">
    <w:pPr>
      <w:pStyle w:val="Bunntekst"/>
      <w:framePr w:wrap="around" w:vAnchor="text" w:hAnchor="page" w:x="1419" w:y="23"/>
      <w:rPr>
        <w:noProof/>
        <w:sz w:val="18"/>
      </w:rPr>
    </w:pPr>
    <w:r>
      <w:rPr>
        <w:rStyle w:val="Sidetall"/>
        <w:noProof/>
      </w:rPr>
      <w:fldChar w:fldCharType="begin"/>
    </w:r>
    <w:r>
      <w:rPr>
        <w:rStyle w:val="Sidetall"/>
        <w:noProof/>
      </w:rPr>
      <w:instrText xml:space="preserve">PAGE  </w:instrText>
    </w:r>
    <w:r>
      <w:rPr>
        <w:rStyle w:val="Sidetall"/>
        <w:noProof/>
      </w:rPr>
      <w:fldChar w:fldCharType="separate"/>
    </w:r>
    <w:r w:rsidR="009A1F3D">
      <w:rPr>
        <w:rStyle w:val="Sidetall"/>
        <w:noProof/>
      </w:rPr>
      <w:t>13</w:t>
    </w:r>
    <w:r>
      <w:rPr>
        <w:rStyle w:val="Sidetall"/>
        <w:noProof/>
      </w:rPr>
      <w:fldChar w:fldCharType="end"/>
    </w:r>
    <w:r>
      <w:rPr>
        <w:rStyle w:val="Sidetall"/>
        <w:noProof/>
      </w:rPr>
      <w:t xml:space="preserve"> </w:t>
    </w:r>
  </w:p>
  <w:p w14:paraId="7214B604" w14:textId="77777777" w:rsidR="003174BC" w:rsidRDefault="003174BC">
    <w:pPr>
      <w:pStyle w:val="Bunntekst"/>
      <w:tabs>
        <w:tab w:val="clear" w:pos="227"/>
        <w:tab w:val="clear" w:pos="510"/>
        <w:tab w:val="clear" w:pos="4320"/>
        <w:tab w:val="clear" w:pos="8640"/>
      </w:tabs>
      <w:ind w:firstLine="360"/>
    </w:pPr>
  </w:p>
  <w:p w14:paraId="1F979EA2" w14:textId="77777777" w:rsidR="003174BC" w:rsidRDefault="003174BC"/>
  <w:p w14:paraId="16AD64FA" w14:textId="77777777" w:rsidR="003174BC" w:rsidRDefault="003174B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3F37C066" w14:paraId="37105CED" w14:textId="77777777" w:rsidTr="3F37C066">
      <w:tc>
        <w:tcPr>
          <w:tcW w:w="2735" w:type="dxa"/>
        </w:tcPr>
        <w:p w14:paraId="3FE4CCF3" w14:textId="676CA7DF" w:rsidR="3F37C066" w:rsidRDefault="3F37C066" w:rsidP="3F37C066">
          <w:pPr>
            <w:pStyle w:val="Topptekst"/>
            <w:ind w:left="-115"/>
            <w:rPr>
              <w:szCs w:val="22"/>
            </w:rPr>
          </w:pPr>
        </w:p>
      </w:tc>
      <w:tc>
        <w:tcPr>
          <w:tcW w:w="2735" w:type="dxa"/>
        </w:tcPr>
        <w:p w14:paraId="711A9200" w14:textId="436A6A49" w:rsidR="3F37C066" w:rsidRDefault="3F37C066" w:rsidP="3F37C066">
          <w:pPr>
            <w:pStyle w:val="Topptekst"/>
            <w:jc w:val="center"/>
            <w:rPr>
              <w:szCs w:val="22"/>
            </w:rPr>
          </w:pPr>
        </w:p>
      </w:tc>
      <w:tc>
        <w:tcPr>
          <w:tcW w:w="2735" w:type="dxa"/>
        </w:tcPr>
        <w:p w14:paraId="4C87D0CE" w14:textId="2B87B220" w:rsidR="3F37C066" w:rsidRDefault="3F37C066" w:rsidP="3F37C066">
          <w:pPr>
            <w:pStyle w:val="Topptekst"/>
            <w:ind w:right="-115"/>
            <w:jc w:val="right"/>
            <w:rPr>
              <w:szCs w:val="22"/>
            </w:rPr>
          </w:pPr>
        </w:p>
      </w:tc>
    </w:tr>
  </w:tbl>
  <w:p w14:paraId="12CC5CC9" w14:textId="41F8811D" w:rsidR="3F37C066" w:rsidRDefault="3F37C066" w:rsidP="3F37C066">
    <w:pPr>
      <w:pStyle w:val="Bunnteks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7864" w14:textId="77777777" w:rsidR="003821C2" w:rsidRDefault="003821C2">
      <w:r>
        <w:separator/>
      </w:r>
    </w:p>
    <w:p w14:paraId="0DCC67F4" w14:textId="77777777" w:rsidR="003821C2" w:rsidRDefault="003821C2"/>
    <w:p w14:paraId="75BCA406" w14:textId="77777777" w:rsidR="003821C2" w:rsidRDefault="003821C2"/>
  </w:footnote>
  <w:footnote w:type="continuationSeparator" w:id="0">
    <w:p w14:paraId="10EFF9C3" w14:textId="77777777" w:rsidR="003821C2" w:rsidRDefault="003821C2">
      <w:r>
        <w:continuationSeparator/>
      </w:r>
    </w:p>
    <w:p w14:paraId="614D78EB" w14:textId="77777777" w:rsidR="003821C2" w:rsidRDefault="003821C2"/>
    <w:p w14:paraId="7424A95B" w14:textId="77777777" w:rsidR="003821C2" w:rsidRDefault="003821C2"/>
  </w:footnote>
  <w:footnote w:type="continuationNotice" w:id="1">
    <w:p w14:paraId="41611A0E" w14:textId="77777777" w:rsidR="003821C2" w:rsidRDefault="003821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7B5A" w14:textId="77777777" w:rsidR="005003F1" w:rsidRDefault="005003F1" w:rsidP="005003F1">
    <w:pPr>
      <w:pStyle w:val="Topptekst"/>
      <w:jc w:val="right"/>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FF83" w14:textId="6963969E" w:rsidR="001873A1" w:rsidRPr="00677CA3" w:rsidRDefault="008E5306" w:rsidP="00677CA3">
    <w:pPr>
      <w:pStyle w:val="Topptekst"/>
      <w:tabs>
        <w:tab w:val="clear" w:pos="510"/>
        <w:tab w:val="clear" w:pos="4320"/>
        <w:tab w:val="clear" w:pos="8640"/>
      </w:tabs>
      <w:ind w:right="-1141"/>
      <w:jc w:val="right"/>
      <w:rPr>
        <w:rFonts w:ascii="Cambria" w:hAnsi="Cambria"/>
        <w:b/>
      </w:rPr>
    </w:pPr>
    <w:r>
      <w:rPr>
        <w:noProof/>
      </w:rPr>
      <w:drawing>
        <wp:anchor distT="0" distB="0" distL="114300" distR="114300" simplePos="0" relativeHeight="251659776" behindDoc="0" locked="0" layoutInCell="1" allowOverlap="1" wp14:anchorId="1982AB8C" wp14:editId="4ADAD150">
          <wp:simplePos x="0" y="0"/>
          <wp:positionH relativeFrom="column">
            <wp:posOffset>4445</wp:posOffset>
          </wp:positionH>
          <wp:positionV relativeFrom="paragraph">
            <wp:posOffset>-4445</wp:posOffset>
          </wp:positionV>
          <wp:extent cx="1524000" cy="9715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ng.jpg"/>
                  <pic:cNvPicPr/>
                </pic:nvPicPr>
                <pic:blipFill>
                  <a:blip r:embed="rId1">
                    <a:extLst>
                      <a:ext uri="{28A0092B-C50C-407E-A947-70E740481C1C}">
                        <a14:useLocalDpi xmlns:a14="http://schemas.microsoft.com/office/drawing/2010/main" val="0"/>
                      </a:ext>
                    </a:extLst>
                  </a:blip>
                  <a:stretch>
                    <a:fillRect/>
                  </a:stretch>
                </pic:blipFill>
                <pic:spPr>
                  <a:xfrm>
                    <a:off x="0" y="0"/>
                    <a:ext cx="1524000" cy="971550"/>
                  </a:xfrm>
                  <a:prstGeom prst="rect">
                    <a:avLst/>
                  </a:prstGeom>
                </pic:spPr>
              </pic:pic>
            </a:graphicData>
          </a:graphic>
        </wp:anchor>
      </w:drawing>
    </w:r>
    <w:r w:rsidR="001873A1">
      <w:rPr>
        <w:rFonts w:ascii="Cambria" w:hAnsi="Cambria"/>
      </w:rPr>
      <w:tab/>
    </w:r>
    <w:r w:rsidR="527F7E2A" w:rsidRPr="00677CA3">
      <w:rPr>
        <w:rFonts w:ascii="Cambria" w:hAnsi="Cambria"/>
        <w:b/>
      </w:rPr>
      <w:t>Mal for prosjektplaner for forskningskart</w:t>
    </w:r>
  </w:p>
  <w:p w14:paraId="2EE51547" w14:textId="075F400C" w:rsidR="00677CA3" w:rsidRPr="00677CA3" w:rsidRDefault="001873A1" w:rsidP="00677CA3">
    <w:pPr>
      <w:pStyle w:val="Topptekst"/>
      <w:ind w:right="-1141"/>
      <w:jc w:val="right"/>
      <w:rPr>
        <w:rFonts w:asciiTheme="minorHAnsi" w:hAnsiTheme="minorHAnsi"/>
        <w:bCs/>
        <w:sz w:val="18"/>
        <w:szCs w:val="18"/>
      </w:rPr>
    </w:pPr>
    <w:r>
      <w:rPr>
        <w:rFonts w:ascii="Cambria" w:hAnsi="Cambria"/>
      </w:rPr>
      <w:tab/>
    </w:r>
    <w:r>
      <w:rPr>
        <w:rFonts w:ascii="Cambria" w:hAnsi="Cambria"/>
      </w:rPr>
      <w:tab/>
    </w:r>
    <w:r w:rsidR="00677CA3">
      <w:rPr>
        <w:rFonts w:asciiTheme="minorHAnsi" w:hAnsiTheme="minorHAnsi"/>
        <w:bCs/>
        <w:sz w:val="18"/>
        <w:szCs w:val="18"/>
      </w:rPr>
      <w:t>Malen</w:t>
    </w:r>
    <w:r w:rsidR="00677CA3" w:rsidRPr="00677CA3">
      <w:rPr>
        <w:rFonts w:asciiTheme="minorHAnsi" w:hAnsiTheme="minorHAnsi"/>
        <w:bCs/>
        <w:sz w:val="18"/>
        <w:szCs w:val="18"/>
      </w:rPr>
      <w:t xml:space="preserve"> er et levende dokument som oppdateres kontinuerlig på grunnlag av innkomne tilbakemeldinger</w:t>
    </w:r>
  </w:p>
  <w:p w14:paraId="1AB71DBF" w14:textId="31DEAF03" w:rsidR="00677CA3" w:rsidRPr="00677CA3" w:rsidRDefault="00677CA3" w:rsidP="00677CA3">
    <w:pPr>
      <w:pStyle w:val="Topptekst"/>
      <w:ind w:right="-1141"/>
      <w:jc w:val="right"/>
      <w:rPr>
        <w:rStyle w:val="Hyperkobling"/>
        <w:rFonts w:asciiTheme="minorHAnsi" w:hAnsiTheme="minorHAnsi"/>
        <w:b/>
        <w:bCs/>
        <w:sz w:val="18"/>
        <w:szCs w:val="18"/>
      </w:rPr>
    </w:pPr>
    <w:r>
      <w:rPr>
        <w:rFonts w:asciiTheme="minorHAnsi" w:hAnsiTheme="minorHAnsi"/>
        <w:b/>
        <w:bCs/>
        <w:sz w:val="18"/>
        <w:szCs w:val="18"/>
      </w:rPr>
      <w:fldChar w:fldCharType="begin"/>
    </w:r>
    <w:r>
      <w:rPr>
        <w:rFonts w:asciiTheme="minorHAnsi" w:hAnsiTheme="minorHAnsi"/>
        <w:b/>
        <w:bCs/>
        <w:sz w:val="18"/>
        <w:szCs w:val="18"/>
      </w:rPr>
      <w:instrText xml:space="preserve"> HYPERLINK "https://folkehelse.sharepoint.com/:u:/r/sites/1250/Delte%20dokumenter/Maler%20og%20kvalitetssikring/Forskningskart%202021_maler%20og%20standarder/Forskningskart_innspill%20til%20maler%20og%20standarder.url?csf=1&amp;web=1&amp;e=ZZefVj" </w:instrText>
    </w:r>
    <w:r>
      <w:rPr>
        <w:rFonts w:asciiTheme="minorHAnsi" w:hAnsiTheme="minorHAnsi"/>
        <w:b/>
        <w:bCs/>
        <w:sz w:val="18"/>
        <w:szCs w:val="18"/>
      </w:rPr>
      <w:fldChar w:fldCharType="separate"/>
    </w:r>
    <w:r w:rsidRPr="00677CA3">
      <w:rPr>
        <w:rStyle w:val="Hyperkobling"/>
        <w:rFonts w:asciiTheme="minorHAnsi" w:hAnsiTheme="minorHAnsi"/>
        <w:b/>
        <w:bCs/>
        <w:sz w:val="18"/>
        <w:szCs w:val="18"/>
      </w:rPr>
      <w:t>Tilbakemeldingsskjema for malen</w:t>
    </w:r>
  </w:p>
  <w:p w14:paraId="23FF3D28" w14:textId="43DFAA82" w:rsidR="005003F1" w:rsidRPr="001873A1" w:rsidRDefault="00677CA3" w:rsidP="00677CA3">
    <w:pPr>
      <w:pStyle w:val="Topptekst"/>
      <w:tabs>
        <w:tab w:val="clear" w:pos="510"/>
        <w:tab w:val="clear" w:pos="8640"/>
        <w:tab w:val="left" w:pos="0"/>
      </w:tabs>
      <w:ind w:right="-1141"/>
      <w:jc w:val="right"/>
      <w:rPr>
        <w:rFonts w:ascii="Cambria" w:hAnsi="Cambria"/>
      </w:rPr>
    </w:pPr>
    <w:r>
      <w:rPr>
        <w:rFonts w:asciiTheme="minorHAnsi" w:hAnsiTheme="minorHAnsi"/>
        <w:b/>
        <w:bCs/>
        <w:sz w:val="18"/>
        <w:szCs w:val="18"/>
      </w:rPr>
      <w:fldChar w:fldCharType="end"/>
    </w:r>
    <w:r w:rsidR="001873A1" w:rsidRPr="001873A1">
      <w:rPr>
        <w:rFonts w:ascii="Cambria" w:hAnsi="Cambria"/>
      </w:rPr>
      <w:t xml:space="preserve">Sist oppdatert: </w:t>
    </w:r>
    <w:r w:rsidR="009F525C">
      <w:rPr>
        <w:rFonts w:ascii="Cambria" w:hAnsi="Cambria"/>
      </w:rPr>
      <w:t>januar</w:t>
    </w:r>
    <w:r w:rsidR="0037376C" w:rsidRPr="001873A1">
      <w:rPr>
        <w:rFonts w:ascii="Cambria" w:hAnsi="Cambria"/>
      </w:rPr>
      <w:t xml:space="preserve"> </w:t>
    </w:r>
    <w:r w:rsidR="001873A1" w:rsidRPr="001873A1">
      <w:rPr>
        <w:rFonts w:ascii="Cambria" w:hAnsi="Cambria"/>
      </w:rPr>
      <w:t>202</w:t>
    </w:r>
    <w:r w:rsidR="009F525C">
      <w:rPr>
        <w:rFonts w:ascii="Cambria" w:hAnsi="Cambr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E8EBA"/>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62C3DA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C004023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5A9A56E4"/>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9509B0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CA3C8"/>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293A0"/>
    <w:lvl w:ilvl="0">
      <w:start w:val="1"/>
      <w:numFmt w:val="bullet"/>
      <w:pStyle w:val="Punktliste3"/>
      <w:lvlText w:val=""/>
      <w:lvlJc w:val="left"/>
      <w:pPr>
        <w:tabs>
          <w:tab w:val="num" w:pos="340"/>
        </w:tabs>
        <w:ind w:left="340" w:firstLine="380"/>
      </w:pPr>
      <w:rPr>
        <w:rFonts w:ascii="Symbol" w:hAnsi="Symbol" w:hint="default"/>
      </w:rPr>
    </w:lvl>
  </w:abstractNum>
  <w:abstractNum w:abstractNumId="7" w15:restartNumberingAfterBreak="0">
    <w:nsid w:val="03EC1E12"/>
    <w:multiLevelType w:val="hybridMultilevel"/>
    <w:tmpl w:val="81F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B243C"/>
    <w:multiLevelType w:val="hybridMultilevel"/>
    <w:tmpl w:val="69DEC388"/>
    <w:lvl w:ilvl="0" w:tplc="0414000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284BBB"/>
    <w:multiLevelType w:val="hybridMultilevel"/>
    <w:tmpl w:val="9AD0B66C"/>
    <w:lvl w:ilvl="0" w:tplc="2982CA70">
      <w:start w:val="1"/>
      <w:numFmt w:val="decimal"/>
      <w:lvlText w:val="%1)"/>
      <w:lvlJc w:val="left"/>
      <w:pPr>
        <w:ind w:left="720" w:hanging="360"/>
      </w:pPr>
      <w:rPr>
        <w:rFonts w:hint="default"/>
      </w:rPr>
    </w:lvl>
    <w:lvl w:ilvl="1" w:tplc="B11298D6" w:tentative="1">
      <w:start w:val="1"/>
      <w:numFmt w:val="lowerLetter"/>
      <w:lvlText w:val="%2."/>
      <w:lvlJc w:val="left"/>
      <w:pPr>
        <w:ind w:left="1440" w:hanging="360"/>
      </w:pPr>
    </w:lvl>
    <w:lvl w:ilvl="2" w:tplc="D0A862EE" w:tentative="1">
      <w:start w:val="1"/>
      <w:numFmt w:val="lowerRoman"/>
      <w:lvlText w:val="%3."/>
      <w:lvlJc w:val="right"/>
      <w:pPr>
        <w:ind w:left="2160" w:hanging="180"/>
      </w:pPr>
    </w:lvl>
    <w:lvl w:ilvl="3" w:tplc="D2F6AAAA" w:tentative="1">
      <w:start w:val="1"/>
      <w:numFmt w:val="decimal"/>
      <w:lvlText w:val="%4."/>
      <w:lvlJc w:val="left"/>
      <w:pPr>
        <w:ind w:left="2880" w:hanging="360"/>
      </w:pPr>
    </w:lvl>
    <w:lvl w:ilvl="4" w:tplc="AA921E5E" w:tentative="1">
      <w:start w:val="1"/>
      <w:numFmt w:val="lowerLetter"/>
      <w:lvlText w:val="%5."/>
      <w:lvlJc w:val="left"/>
      <w:pPr>
        <w:ind w:left="3600" w:hanging="360"/>
      </w:pPr>
    </w:lvl>
    <w:lvl w:ilvl="5" w:tplc="49B06150" w:tentative="1">
      <w:start w:val="1"/>
      <w:numFmt w:val="lowerRoman"/>
      <w:lvlText w:val="%6."/>
      <w:lvlJc w:val="right"/>
      <w:pPr>
        <w:ind w:left="4320" w:hanging="180"/>
      </w:pPr>
    </w:lvl>
    <w:lvl w:ilvl="6" w:tplc="C068E0A2" w:tentative="1">
      <w:start w:val="1"/>
      <w:numFmt w:val="decimal"/>
      <w:lvlText w:val="%7."/>
      <w:lvlJc w:val="left"/>
      <w:pPr>
        <w:ind w:left="5040" w:hanging="360"/>
      </w:pPr>
    </w:lvl>
    <w:lvl w:ilvl="7" w:tplc="63D8F39A" w:tentative="1">
      <w:start w:val="1"/>
      <w:numFmt w:val="lowerLetter"/>
      <w:lvlText w:val="%8."/>
      <w:lvlJc w:val="left"/>
      <w:pPr>
        <w:ind w:left="5760" w:hanging="360"/>
      </w:pPr>
    </w:lvl>
    <w:lvl w:ilvl="8" w:tplc="165C117E" w:tentative="1">
      <w:start w:val="1"/>
      <w:numFmt w:val="lowerRoman"/>
      <w:lvlText w:val="%9."/>
      <w:lvlJc w:val="right"/>
      <w:pPr>
        <w:ind w:left="6480" w:hanging="180"/>
      </w:pPr>
    </w:lvl>
  </w:abstractNum>
  <w:abstractNum w:abstractNumId="10" w15:restartNumberingAfterBreak="0">
    <w:nsid w:val="087A680F"/>
    <w:multiLevelType w:val="hybridMultilevel"/>
    <w:tmpl w:val="0FCAF636"/>
    <w:lvl w:ilvl="0" w:tplc="215628E4">
      <w:numFmt w:val="bullet"/>
      <w:lvlText w:val="•"/>
      <w:lvlJc w:val="left"/>
      <w:pPr>
        <w:ind w:left="870" w:hanging="51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C1122FB"/>
    <w:multiLevelType w:val="hybridMultilevel"/>
    <w:tmpl w:val="FB220DB4"/>
    <w:styleLink w:val="StyleBulletedCourierNewBoldLeft05cmHanging204cm"/>
    <w:lvl w:ilvl="0" w:tplc="46E66E96">
      <w:start w:val="1"/>
      <w:numFmt w:val="bullet"/>
      <w:lvlText w:val=""/>
      <w:lvlJc w:val="left"/>
      <w:pPr>
        <w:tabs>
          <w:tab w:val="num" w:pos="227"/>
        </w:tabs>
        <w:ind w:left="227" w:hanging="227"/>
      </w:pPr>
      <w:rPr>
        <w:rFonts w:ascii="Symbol" w:hAnsi="Symbol" w:hint="default"/>
      </w:rPr>
    </w:lvl>
    <w:lvl w:ilvl="1" w:tplc="EE10805E">
      <w:start w:val="1"/>
      <w:numFmt w:val="bullet"/>
      <w:lvlText w:val="­"/>
      <w:lvlJc w:val="left"/>
      <w:pPr>
        <w:ind w:left="1440" w:hanging="360"/>
      </w:pPr>
      <w:rPr>
        <w:rFonts w:ascii="Courier New" w:hAnsi="Courier New"/>
        <w:b/>
        <w:bCs/>
        <w:sz w:val="22"/>
      </w:rPr>
    </w:lvl>
    <w:lvl w:ilvl="2" w:tplc="03B6D5E0">
      <w:start w:val="1"/>
      <w:numFmt w:val="bullet"/>
      <w:lvlText w:val="­"/>
      <w:lvlJc w:val="left"/>
      <w:pPr>
        <w:ind w:left="2160" w:hanging="360"/>
      </w:pPr>
      <w:rPr>
        <w:rFonts w:ascii="Courier New" w:hAnsi="Courier New" w:hint="default"/>
      </w:rPr>
    </w:lvl>
    <w:lvl w:ilvl="3" w:tplc="B074FA4E">
      <w:start w:val="1"/>
      <w:numFmt w:val="bullet"/>
      <w:lvlText w:val=""/>
      <w:lvlJc w:val="left"/>
      <w:pPr>
        <w:ind w:left="2880" w:hanging="360"/>
      </w:pPr>
      <w:rPr>
        <w:rFonts w:ascii="Symbol" w:hAnsi="Symbol" w:hint="default"/>
      </w:rPr>
    </w:lvl>
    <w:lvl w:ilvl="4" w:tplc="26C6045A">
      <w:start w:val="1"/>
      <w:numFmt w:val="bullet"/>
      <w:lvlText w:val="o"/>
      <w:lvlJc w:val="left"/>
      <w:pPr>
        <w:ind w:left="3600" w:hanging="360"/>
      </w:pPr>
      <w:rPr>
        <w:rFonts w:ascii="Courier New" w:hAnsi="Courier New" w:hint="default"/>
      </w:rPr>
    </w:lvl>
    <w:lvl w:ilvl="5" w:tplc="55923CA8">
      <w:start w:val="1"/>
      <w:numFmt w:val="bullet"/>
      <w:lvlText w:val=""/>
      <w:lvlJc w:val="left"/>
      <w:pPr>
        <w:ind w:left="4320" w:hanging="360"/>
      </w:pPr>
      <w:rPr>
        <w:rFonts w:ascii="Wingdings" w:hAnsi="Wingdings" w:hint="default"/>
      </w:rPr>
    </w:lvl>
    <w:lvl w:ilvl="6" w:tplc="88500BC0">
      <w:start w:val="1"/>
      <w:numFmt w:val="bullet"/>
      <w:lvlText w:val=""/>
      <w:lvlJc w:val="left"/>
      <w:pPr>
        <w:ind w:left="5040" w:hanging="360"/>
      </w:pPr>
      <w:rPr>
        <w:rFonts w:ascii="Symbol" w:hAnsi="Symbol" w:hint="default"/>
      </w:rPr>
    </w:lvl>
    <w:lvl w:ilvl="7" w:tplc="3B92A9B0">
      <w:start w:val="1"/>
      <w:numFmt w:val="bullet"/>
      <w:lvlText w:val="o"/>
      <w:lvlJc w:val="left"/>
      <w:pPr>
        <w:ind w:left="5760" w:hanging="360"/>
      </w:pPr>
      <w:rPr>
        <w:rFonts w:ascii="Courier New" w:hAnsi="Courier New" w:hint="default"/>
      </w:rPr>
    </w:lvl>
    <w:lvl w:ilvl="8" w:tplc="67D02D7E">
      <w:start w:val="1"/>
      <w:numFmt w:val="bullet"/>
      <w:lvlText w:val=""/>
      <w:lvlJc w:val="left"/>
      <w:pPr>
        <w:ind w:left="6480" w:hanging="360"/>
      </w:pPr>
      <w:rPr>
        <w:rFonts w:ascii="Wingdings" w:hAnsi="Wingdings" w:hint="default"/>
      </w:rPr>
    </w:lvl>
  </w:abstractNum>
  <w:abstractNum w:abstractNumId="12" w15:restartNumberingAfterBreak="0">
    <w:nsid w:val="1383494B"/>
    <w:multiLevelType w:val="hybridMultilevel"/>
    <w:tmpl w:val="C2667FF2"/>
    <w:lvl w:ilvl="0" w:tplc="3BA8EAE8">
      <w:start w:val="1"/>
      <w:numFmt w:val="decimal"/>
      <w:lvlText w:val="%1)"/>
      <w:lvlJc w:val="left"/>
      <w:pPr>
        <w:ind w:left="720" w:hanging="360"/>
      </w:pPr>
      <w:rPr>
        <w:rFonts w:ascii="Georgia" w:eastAsia="Times New Roman" w:hAnsi="Georgia" w:cs="Times New Roman"/>
      </w:rPr>
    </w:lvl>
    <w:lvl w:ilvl="1" w:tplc="4E9870A6" w:tentative="1">
      <w:start w:val="1"/>
      <w:numFmt w:val="lowerLetter"/>
      <w:lvlText w:val="%2."/>
      <w:lvlJc w:val="left"/>
      <w:pPr>
        <w:ind w:left="1440" w:hanging="360"/>
      </w:pPr>
    </w:lvl>
    <w:lvl w:ilvl="2" w:tplc="FA844748" w:tentative="1">
      <w:start w:val="1"/>
      <w:numFmt w:val="lowerRoman"/>
      <w:lvlText w:val="%3."/>
      <w:lvlJc w:val="right"/>
      <w:pPr>
        <w:ind w:left="2160" w:hanging="180"/>
      </w:pPr>
    </w:lvl>
    <w:lvl w:ilvl="3" w:tplc="FE6C0EE2" w:tentative="1">
      <w:start w:val="1"/>
      <w:numFmt w:val="decimal"/>
      <w:lvlText w:val="%4."/>
      <w:lvlJc w:val="left"/>
      <w:pPr>
        <w:ind w:left="2880" w:hanging="360"/>
      </w:pPr>
    </w:lvl>
    <w:lvl w:ilvl="4" w:tplc="56B6D564" w:tentative="1">
      <w:start w:val="1"/>
      <w:numFmt w:val="lowerLetter"/>
      <w:lvlText w:val="%5."/>
      <w:lvlJc w:val="left"/>
      <w:pPr>
        <w:ind w:left="3600" w:hanging="360"/>
      </w:pPr>
    </w:lvl>
    <w:lvl w:ilvl="5" w:tplc="06FC315E" w:tentative="1">
      <w:start w:val="1"/>
      <w:numFmt w:val="lowerRoman"/>
      <w:lvlText w:val="%6."/>
      <w:lvlJc w:val="right"/>
      <w:pPr>
        <w:ind w:left="4320" w:hanging="180"/>
      </w:pPr>
    </w:lvl>
    <w:lvl w:ilvl="6" w:tplc="3B94FF28" w:tentative="1">
      <w:start w:val="1"/>
      <w:numFmt w:val="decimal"/>
      <w:lvlText w:val="%7."/>
      <w:lvlJc w:val="left"/>
      <w:pPr>
        <w:ind w:left="5040" w:hanging="360"/>
      </w:pPr>
    </w:lvl>
    <w:lvl w:ilvl="7" w:tplc="51D84090" w:tentative="1">
      <w:start w:val="1"/>
      <w:numFmt w:val="lowerLetter"/>
      <w:lvlText w:val="%8."/>
      <w:lvlJc w:val="left"/>
      <w:pPr>
        <w:ind w:left="5760" w:hanging="360"/>
      </w:pPr>
    </w:lvl>
    <w:lvl w:ilvl="8" w:tplc="669278B8" w:tentative="1">
      <w:start w:val="1"/>
      <w:numFmt w:val="lowerRoman"/>
      <w:lvlText w:val="%9."/>
      <w:lvlJc w:val="right"/>
      <w:pPr>
        <w:ind w:left="6480" w:hanging="180"/>
      </w:pPr>
    </w:lvl>
  </w:abstractNum>
  <w:abstractNum w:abstractNumId="13" w15:restartNumberingAfterBreak="0">
    <w:nsid w:val="16D510ED"/>
    <w:multiLevelType w:val="hybridMultilevel"/>
    <w:tmpl w:val="18EECF02"/>
    <w:lvl w:ilvl="0" w:tplc="E8A20B3A">
      <w:start w:val="1"/>
      <w:numFmt w:val="decimal"/>
      <w:lvlText w:val="%1."/>
      <w:lvlJc w:val="left"/>
      <w:pPr>
        <w:tabs>
          <w:tab w:val="num" w:pos="720"/>
        </w:tabs>
        <w:ind w:left="720" w:hanging="360"/>
      </w:pPr>
    </w:lvl>
    <w:lvl w:ilvl="1" w:tplc="0CBC0E6A" w:tentative="1">
      <w:start w:val="1"/>
      <w:numFmt w:val="decimal"/>
      <w:lvlText w:val="%2."/>
      <w:lvlJc w:val="left"/>
      <w:pPr>
        <w:tabs>
          <w:tab w:val="num" w:pos="1440"/>
        </w:tabs>
        <w:ind w:left="1440" w:hanging="360"/>
      </w:pPr>
    </w:lvl>
    <w:lvl w:ilvl="2" w:tplc="6BFAC2A4" w:tentative="1">
      <w:start w:val="1"/>
      <w:numFmt w:val="decimal"/>
      <w:lvlText w:val="%3."/>
      <w:lvlJc w:val="left"/>
      <w:pPr>
        <w:tabs>
          <w:tab w:val="num" w:pos="2160"/>
        </w:tabs>
        <w:ind w:left="2160" w:hanging="360"/>
      </w:pPr>
    </w:lvl>
    <w:lvl w:ilvl="3" w:tplc="8BB06182" w:tentative="1">
      <w:start w:val="1"/>
      <w:numFmt w:val="decimal"/>
      <w:lvlText w:val="%4."/>
      <w:lvlJc w:val="left"/>
      <w:pPr>
        <w:tabs>
          <w:tab w:val="num" w:pos="2880"/>
        </w:tabs>
        <w:ind w:left="2880" w:hanging="360"/>
      </w:pPr>
    </w:lvl>
    <w:lvl w:ilvl="4" w:tplc="0C8A67D2" w:tentative="1">
      <w:start w:val="1"/>
      <w:numFmt w:val="decimal"/>
      <w:lvlText w:val="%5."/>
      <w:lvlJc w:val="left"/>
      <w:pPr>
        <w:tabs>
          <w:tab w:val="num" w:pos="3600"/>
        </w:tabs>
        <w:ind w:left="3600" w:hanging="360"/>
      </w:pPr>
    </w:lvl>
    <w:lvl w:ilvl="5" w:tplc="69D2FE5E" w:tentative="1">
      <w:start w:val="1"/>
      <w:numFmt w:val="decimal"/>
      <w:lvlText w:val="%6."/>
      <w:lvlJc w:val="left"/>
      <w:pPr>
        <w:tabs>
          <w:tab w:val="num" w:pos="4320"/>
        </w:tabs>
        <w:ind w:left="4320" w:hanging="360"/>
      </w:pPr>
    </w:lvl>
    <w:lvl w:ilvl="6" w:tplc="E0D26FD2" w:tentative="1">
      <w:start w:val="1"/>
      <w:numFmt w:val="decimal"/>
      <w:lvlText w:val="%7."/>
      <w:lvlJc w:val="left"/>
      <w:pPr>
        <w:tabs>
          <w:tab w:val="num" w:pos="5040"/>
        </w:tabs>
        <w:ind w:left="5040" w:hanging="360"/>
      </w:pPr>
    </w:lvl>
    <w:lvl w:ilvl="7" w:tplc="67EA0BCE" w:tentative="1">
      <w:start w:val="1"/>
      <w:numFmt w:val="decimal"/>
      <w:lvlText w:val="%8."/>
      <w:lvlJc w:val="left"/>
      <w:pPr>
        <w:tabs>
          <w:tab w:val="num" w:pos="5760"/>
        </w:tabs>
        <w:ind w:left="5760" w:hanging="360"/>
      </w:pPr>
    </w:lvl>
    <w:lvl w:ilvl="8" w:tplc="42A0401E" w:tentative="1">
      <w:start w:val="1"/>
      <w:numFmt w:val="decimal"/>
      <w:lvlText w:val="%9."/>
      <w:lvlJc w:val="left"/>
      <w:pPr>
        <w:tabs>
          <w:tab w:val="num" w:pos="6480"/>
        </w:tabs>
        <w:ind w:left="6480" w:hanging="360"/>
      </w:pPr>
    </w:lvl>
  </w:abstractNum>
  <w:abstractNum w:abstractNumId="14" w15:restartNumberingAfterBreak="0">
    <w:nsid w:val="19C66D13"/>
    <w:multiLevelType w:val="hybridMultilevel"/>
    <w:tmpl w:val="3AE831F8"/>
    <w:lvl w:ilvl="0" w:tplc="55A4EBD0">
      <w:numFmt w:val="bullet"/>
      <w:lvlText w:val="-"/>
      <w:lvlJc w:val="left"/>
      <w:pPr>
        <w:ind w:left="360" w:hanging="360"/>
      </w:pPr>
      <w:rPr>
        <w:rFonts w:ascii="Georgia" w:eastAsia="Times New Roman" w:hAnsi="Georgia" w:cs="Times New Roman" w:hint="default"/>
        <w:color w:val="auto"/>
        <w:u w:val="no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2AF4150"/>
    <w:multiLevelType w:val="hybridMultilevel"/>
    <w:tmpl w:val="D29C4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E96FE2"/>
    <w:multiLevelType w:val="hybridMultilevel"/>
    <w:tmpl w:val="FB220DB4"/>
    <w:lvl w:ilvl="0" w:tplc="F8988CF2">
      <w:start w:val="1"/>
      <w:numFmt w:val="bullet"/>
      <w:pStyle w:val="Tabletextbullet"/>
      <w:lvlText w:val=""/>
      <w:lvlJc w:val="left"/>
      <w:pPr>
        <w:tabs>
          <w:tab w:val="num" w:pos="227"/>
        </w:tabs>
        <w:ind w:left="227" w:hanging="227"/>
      </w:pPr>
      <w:rPr>
        <w:rFonts w:ascii="Symbol" w:hAnsi="Symbol" w:hint="default"/>
      </w:rPr>
    </w:lvl>
    <w:lvl w:ilvl="1" w:tplc="8DEE5FC2">
      <w:start w:val="1"/>
      <w:numFmt w:val="bullet"/>
      <w:lvlText w:val="­"/>
      <w:lvlJc w:val="left"/>
      <w:pPr>
        <w:ind w:left="1440" w:hanging="360"/>
      </w:pPr>
      <w:rPr>
        <w:rFonts w:ascii="Courier New" w:hAnsi="Courier New" w:hint="default"/>
      </w:rPr>
    </w:lvl>
    <w:lvl w:ilvl="2" w:tplc="F878C90A">
      <w:start w:val="1"/>
      <w:numFmt w:val="bullet"/>
      <w:lvlText w:val="­"/>
      <w:lvlJc w:val="left"/>
      <w:pPr>
        <w:ind w:left="2160" w:hanging="360"/>
      </w:pPr>
      <w:rPr>
        <w:rFonts w:ascii="Courier New" w:hAnsi="Courier New" w:hint="default"/>
      </w:rPr>
    </w:lvl>
    <w:lvl w:ilvl="3" w:tplc="285EEB1A" w:tentative="1">
      <w:start w:val="1"/>
      <w:numFmt w:val="bullet"/>
      <w:lvlText w:val=""/>
      <w:lvlJc w:val="left"/>
      <w:pPr>
        <w:ind w:left="2880" w:hanging="360"/>
      </w:pPr>
      <w:rPr>
        <w:rFonts w:ascii="Symbol" w:hAnsi="Symbol" w:hint="default"/>
      </w:rPr>
    </w:lvl>
    <w:lvl w:ilvl="4" w:tplc="D7186612" w:tentative="1">
      <w:start w:val="1"/>
      <w:numFmt w:val="bullet"/>
      <w:lvlText w:val="o"/>
      <w:lvlJc w:val="left"/>
      <w:pPr>
        <w:ind w:left="3600" w:hanging="360"/>
      </w:pPr>
      <w:rPr>
        <w:rFonts w:ascii="Courier New" w:hAnsi="Courier New" w:hint="default"/>
      </w:rPr>
    </w:lvl>
    <w:lvl w:ilvl="5" w:tplc="17709E82" w:tentative="1">
      <w:start w:val="1"/>
      <w:numFmt w:val="bullet"/>
      <w:lvlText w:val=""/>
      <w:lvlJc w:val="left"/>
      <w:pPr>
        <w:ind w:left="4320" w:hanging="360"/>
      </w:pPr>
      <w:rPr>
        <w:rFonts w:ascii="Wingdings" w:hAnsi="Wingdings" w:hint="default"/>
      </w:rPr>
    </w:lvl>
    <w:lvl w:ilvl="6" w:tplc="6AD62A14" w:tentative="1">
      <w:start w:val="1"/>
      <w:numFmt w:val="bullet"/>
      <w:lvlText w:val=""/>
      <w:lvlJc w:val="left"/>
      <w:pPr>
        <w:ind w:left="5040" w:hanging="360"/>
      </w:pPr>
      <w:rPr>
        <w:rFonts w:ascii="Symbol" w:hAnsi="Symbol" w:hint="default"/>
      </w:rPr>
    </w:lvl>
    <w:lvl w:ilvl="7" w:tplc="B3823120" w:tentative="1">
      <w:start w:val="1"/>
      <w:numFmt w:val="bullet"/>
      <w:lvlText w:val="o"/>
      <w:lvlJc w:val="left"/>
      <w:pPr>
        <w:ind w:left="5760" w:hanging="360"/>
      </w:pPr>
      <w:rPr>
        <w:rFonts w:ascii="Courier New" w:hAnsi="Courier New" w:hint="default"/>
      </w:rPr>
    </w:lvl>
    <w:lvl w:ilvl="8" w:tplc="EFFAEB56" w:tentative="1">
      <w:start w:val="1"/>
      <w:numFmt w:val="bullet"/>
      <w:lvlText w:val=""/>
      <w:lvlJc w:val="left"/>
      <w:pPr>
        <w:ind w:left="6480" w:hanging="360"/>
      </w:pPr>
      <w:rPr>
        <w:rFonts w:ascii="Wingdings" w:hAnsi="Wingdings" w:hint="default"/>
      </w:rPr>
    </w:lvl>
  </w:abstractNum>
  <w:abstractNum w:abstractNumId="17" w15:restartNumberingAfterBreak="0">
    <w:nsid w:val="2C086375"/>
    <w:multiLevelType w:val="hybridMultilevel"/>
    <w:tmpl w:val="99E6AFD2"/>
    <w:lvl w:ilvl="0" w:tplc="BB7AECAC">
      <w:start w:val="1"/>
      <w:numFmt w:val="bullet"/>
      <w:lvlText w:val=""/>
      <w:lvlJc w:val="left"/>
      <w:pPr>
        <w:tabs>
          <w:tab w:val="num" w:pos="720"/>
        </w:tabs>
        <w:ind w:left="720" w:hanging="360"/>
      </w:pPr>
      <w:rPr>
        <w:rFonts w:ascii="Symbol" w:hAnsi="Symbol" w:hint="default"/>
      </w:rPr>
    </w:lvl>
    <w:lvl w:ilvl="1" w:tplc="48266F8A" w:tentative="1">
      <w:start w:val="1"/>
      <w:numFmt w:val="bullet"/>
      <w:lvlText w:val=""/>
      <w:lvlJc w:val="left"/>
      <w:pPr>
        <w:tabs>
          <w:tab w:val="num" w:pos="1440"/>
        </w:tabs>
        <w:ind w:left="1440" w:hanging="360"/>
      </w:pPr>
      <w:rPr>
        <w:rFonts w:ascii="Symbol" w:hAnsi="Symbol" w:hint="default"/>
      </w:rPr>
    </w:lvl>
    <w:lvl w:ilvl="2" w:tplc="631A6FEE" w:tentative="1">
      <w:start w:val="1"/>
      <w:numFmt w:val="bullet"/>
      <w:lvlText w:val=""/>
      <w:lvlJc w:val="left"/>
      <w:pPr>
        <w:tabs>
          <w:tab w:val="num" w:pos="2160"/>
        </w:tabs>
        <w:ind w:left="2160" w:hanging="360"/>
      </w:pPr>
      <w:rPr>
        <w:rFonts w:ascii="Symbol" w:hAnsi="Symbol" w:hint="default"/>
      </w:rPr>
    </w:lvl>
    <w:lvl w:ilvl="3" w:tplc="8D94EACA" w:tentative="1">
      <w:start w:val="1"/>
      <w:numFmt w:val="bullet"/>
      <w:lvlText w:val=""/>
      <w:lvlJc w:val="left"/>
      <w:pPr>
        <w:tabs>
          <w:tab w:val="num" w:pos="2880"/>
        </w:tabs>
        <w:ind w:left="2880" w:hanging="360"/>
      </w:pPr>
      <w:rPr>
        <w:rFonts w:ascii="Symbol" w:hAnsi="Symbol" w:hint="default"/>
      </w:rPr>
    </w:lvl>
    <w:lvl w:ilvl="4" w:tplc="08DE8170" w:tentative="1">
      <w:start w:val="1"/>
      <w:numFmt w:val="bullet"/>
      <w:lvlText w:val=""/>
      <w:lvlJc w:val="left"/>
      <w:pPr>
        <w:tabs>
          <w:tab w:val="num" w:pos="3600"/>
        </w:tabs>
        <w:ind w:left="3600" w:hanging="360"/>
      </w:pPr>
      <w:rPr>
        <w:rFonts w:ascii="Symbol" w:hAnsi="Symbol" w:hint="default"/>
      </w:rPr>
    </w:lvl>
    <w:lvl w:ilvl="5" w:tplc="2D8A6884" w:tentative="1">
      <w:start w:val="1"/>
      <w:numFmt w:val="bullet"/>
      <w:lvlText w:val=""/>
      <w:lvlJc w:val="left"/>
      <w:pPr>
        <w:tabs>
          <w:tab w:val="num" w:pos="4320"/>
        </w:tabs>
        <w:ind w:left="4320" w:hanging="360"/>
      </w:pPr>
      <w:rPr>
        <w:rFonts w:ascii="Symbol" w:hAnsi="Symbol" w:hint="default"/>
      </w:rPr>
    </w:lvl>
    <w:lvl w:ilvl="6" w:tplc="0EE0EDA2" w:tentative="1">
      <w:start w:val="1"/>
      <w:numFmt w:val="bullet"/>
      <w:lvlText w:val=""/>
      <w:lvlJc w:val="left"/>
      <w:pPr>
        <w:tabs>
          <w:tab w:val="num" w:pos="5040"/>
        </w:tabs>
        <w:ind w:left="5040" w:hanging="360"/>
      </w:pPr>
      <w:rPr>
        <w:rFonts w:ascii="Symbol" w:hAnsi="Symbol" w:hint="default"/>
      </w:rPr>
    </w:lvl>
    <w:lvl w:ilvl="7" w:tplc="EC063D6A" w:tentative="1">
      <w:start w:val="1"/>
      <w:numFmt w:val="bullet"/>
      <w:lvlText w:val=""/>
      <w:lvlJc w:val="left"/>
      <w:pPr>
        <w:tabs>
          <w:tab w:val="num" w:pos="5760"/>
        </w:tabs>
        <w:ind w:left="5760" w:hanging="360"/>
      </w:pPr>
      <w:rPr>
        <w:rFonts w:ascii="Symbol" w:hAnsi="Symbol" w:hint="default"/>
      </w:rPr>
    </w:lvl>
    <w:lvl w:ilvl="8" w:tplc="753CFD3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9C510C"/>
    <w:multiLevelType w:val="hybridMultilevel"/>
    <w:tmpl w:val="576AFDBA"/>
    <w:styleLink w:val="StyleOutlinenumberedCourierNewBoldLeft0cmHanging01"/>
    <w:lvl w:ilvl="0" w:tplc="1670076A">
      <w:start w:val="1"/>
      <w:numFmt w:val="bullet"/>
      <w:lvlText w:val=""/>
      <w:lvlJc w:val="left"/>
      <w:pPr>
        <w:tabs>
          <w:tab w:val="num" w:pos="340"/>
        </w:tabs>
        <w:ind w:left="340" w:hanging="340"/>
      </w:pPr>
      <w:rPr>
        <w:rFonts w:ascii="Symbol" w:hAnsi="Symbol" w:hint="default"/>
        <w:sz w:val="22"/>
      </w:rPr>
    </w:lvl>
    <w:lvl w:ilvl="1" w:tplc="AE2EBBEE">
      <w:start w:val="1"/>
      <w:numFmt w:val="bullet"/>
      <w:lvlText w:val="-"/>
      <w:lvlJc w:val="left"/>
      <w:pPr>
        <w:tabs>
          <w:tab w:val="num" w:pos="680"/>
        </w:tabs>
        <w:ind w:left="680" w:hanging="340"/>
      </w:pPr>
      <w:rPr>
        <w:rFonts w:ascii="Courier New" w:hAnsi="Courier New"/>
        <w:b/>
        <w:bCs/>
        <w:sz w:val="22"/>
      </w:rPr>
    </w:lvl>
    <w:lvl w:ilvl="2" w:tplc="3D6019E0">
      <w:start w:val="1"/>
      <w:numFmt w:val="bullet"/>
      <w:lvlText w:val=""/>
      <w:lvlJc w:val="left"/>
      <w:pPr>
        <w:tabs>
          <w:tab w:val="num" w:pos="2160"/>
        </w:tabs>
        <w:ind w:left="2160" w:hanging="360"/>
      </w:pPr>
      <w:rPr>
        <w:rFonts w:ascii="Wingdings" w:hAnsi="Wingdings" w:hint="default"/>
      </w:rPr>
    </w:lvl>
    <w:lvl w:ilvl="3" w:tplc="F320D332">
      <w:start w:val="1"/>
      <w:numFmt w:val="bullet"/>
      <w:lvlText w:val=""/>
      <w:lvlJc w:val="left"/>
      <w:pPr>
        <w:tabs>
          <w:tab w:val="num" w:pos="2880"/>
        </w:tabs>
        <w:ind w:left="2880" w:hanging="360"/>
      </w:pPr>
      <w:rPr>
        <w:rFonts w:ascii="Symbol" w:hAnsi="Symbol" w:hint="default"/>
      </w:rPr>
    </w:lvl>
    <w:lvl w:ilvl="4" w:tplc="9B826064">
      <w:start w:val="1"/>
      <w:numFmt w:val="bullet"/>
      <w:lvlText w:val="o"/>
      <w:lvlJc w:val="left"/>
      <w:pPr>
        <w:tabs>
          <w:tab w:val="num" w:pos="3600"/>
        </w:tabs>
        <w:ind w:left="3600" w:hanging="360"/>
      </w:pPr>
      <w:rPr>
        <w:rFonts w:ascii="Courier New" w:hAnsi="Courier New" w:hint="default"/>
      </w:rPr>
    </w:lvl>
    <w:lvl w:ilvl="5" w:tplc="663A42FC">
      <w:start w:val="1"/>
      <w:numFmt w:val="bullet"/>
      <w:lvlText w:val=""/>
      <w:lvlJc w:val="left"/>
      <w:pPr>
        <w:tabs>
          <w:tab w:val="num" w:pos="4320"/>
        </w:tabs>
        <w:ind w:left="4320" w:hanging="360"/>
      </w:pPr>
      <w:rPr>
        <w:rFonts w:ascii="Wingdings" w:hAnsi="Wingdings" w:hint="default"/>
      </w:rPr>
    </w:lvl>
    <w:lvl w:ilvl="6" w:tplc="47028378">
      <w:start w:val="1"/>
      <w:numFmt w:val="bullet"/>
      <w:lvlText w:val=""/>
      <w:lvlJc w:val="left"/>
      <w:pPr>
        <w:tabs>
          <w:tab w:val="num" w:pos="5040"/>
        </w:tabs>
        <w:ind w:left="5040" w:hanging="360"/>
      </w:pPr>
      <w:rPr>
        <w:rFonts w:ascii="Symbol" w:hAnsi="Symbol" w:hint="default"/>
      </w:rPr>
    </w:lvl>
    <w:lvl w:ilvl="7" w:tplc="182E0D92">
      <w:start w:val="1"/>
      <w:numFmt w:val="bullet"/>
      <w:lvlText w:val="o"/>
      <w:lvlJc w:val="left"/>
      <w:pPr>
        <w:tabs>
          <w:tab w:val="num" w:pos="5760"/>
        </w:tabs>
        <w:ind w:left="5760" w:hanging="360"/>
      </w:pPr>
      <w:rPr>
        <w:rFonts w:ascii="Courier New" w:hAnsi="Courier New" w:hint="default"/>
      </w:rPr>
    </w:lvl>
    <w:lvl w:ilvl="8" w:tplc="0ACEDA0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FD5D39"/>
    <w:multiLevelType w:val="hybridMultilevel"/>
    <w:tmpl w:val="568EE6A6"/>
    <w:lvl w:ilvl="0" w:tplc="384C3754">
      <w:start w:val="1"/>
      <w:numFmt w:val="decimal"/>
      <w:lvlText w:val="%1."/>
      <w:lvlJc w:val="left"/>
      <w:pPr>
        <w:tabs>
          <w:tab w:val="num" w:pos="340"/>
        </w:tabs>
        <w:ind w:left="340" w:hanging="340"/>
      </w:pPr>
      <w:rPr>
        <w:rFonts w:hint="default"/>
        <w:sz w:val="22"/>
      </w:rPr>
    </w:lvl>
    <w:lvl w:ilvl="1" w:tplc="ED3E1050">
      <w:start w:val="1"/>
      <w:numFmt w:val="bullet"/>
      <w:lvlText w:val="-"/>
      <w:lvlJc w:val="left"/>
      <w:pPr>
        <w:tabs>
          <w:tab w:val="num" w:pos="680"/>
        </w:tabs>
        <w:ind w:left="680" w:hanging="340"/>
      </w:pPr>
      <w:rPr>
        <w:rFonts w:ascii="Courier New" w:hAnsi="Courier New" w:hint="default"/>
      </w:rPr>
    </w:lvl>
    <w:lvl w:ilvl="2" w:tplc="407E9446">
      <w:start w:val="1"/>
      <w:numFmt w:val="bullet"/>
      <w:lvlText w:val=""/>
      <w:lvlJc w:val="left"/>
      <w:pPr>
        <w:tabs>
          <w:tab w:val="num" w:pos="2160"/>
        </w:tabs>
        <w:ind w:left="2160" w:hanging="360"/>
      </w:pPr>
      <w:rPr>
        <w:rFonts w:ascii="Wingdings" w:hAnsi="Wingdings" w:hint="default"/>
      </w:rPr>
    </w:lvl>
    <w:lvl w:ilvl="3" w:tplc="D2E2D244">
      <w:start w:val="1"/>
      <w:numFmt w:val="bullet"/>
      <w:lvlText w:val=""/>
      <w:lvlJc w:val="left"/>
      <w:pPr>
        <w:tabs>
          <w:tab w:val="num" w:pos="2880"/>
        </w:tabs>
        <w:ind w:left="2880" w:hanging="360"/>
      </w:pPr>
      <w:rPr>
        <w:rFonts w:ascii="Symbol" w:hAnsi="Symbol" w:hint="default"/>
      </w:rPr>
    </w:lvl>
    <w:lvl w:ilvl="4" w:tplc="325A1184">
      <w:start w:val="1"/>
      <w:numFmt w:val="bullet"/>
      <w:lvlText w:val="o"/>
      <w:lvlJc w:val="left"/>
      <w:pPr>
        <w:tabs>
          <w:tab w:val="num" w:pos="3600"/>
        </w:tabs>
        <w:ind w:left="3600" w:hanging="360"/>
      </w:pPr>
      <w:rPr>
        <w:rFonts w:ascii="Courier New" w:hAnsi="Courier New" w:hint="default"/>
      </w:rPr>
    </w:lvl>
    <w:lvl w:ilvl="5" w:tplc="4F4EDEEE">
      <w:start w:val="1"/>
      <w:numFmt w:val="bullet"/>
      <w:lvlText w:val=""/>
      <w:lvlJc w:val="left"/>
      <w:pPr>
        <w:tabs>
          <w:tab w:val="num" w:pos="4320"/>
        </w:tabs>
        <w:ind w:left="4320" w:hanging="360"/>
      </w:pPr>
      <w:rPr>
        <w:rFonts w:ascii="Wingdings" w:hAnsi="Wingdings" w:hint="default"/>
      </w:rPr>
    </w:lvl>
    <w:lvl w:ilvl="6" w:tplc="078AB10E">
      <w:start w:val="1"/>
      <w:numFmt w:val="bullet"/>
      <w:lvlText w:val=""/>
      <w:lvlJc w:val="left"/>
      <w:pPr>
        <w:tabs>
          <w:tab w:val="num" w:pos="5040"/>
        </w:tabs>
        <w:ind w:left="5040" w:hanging="360"/>
      </w:pPr>
      <w:rPr>
        <w:rFonts w:ascii="Symbol" w:hAnsi="Symbol" w:hint="default"/>
      </w:rPr>
    </w:lvl>
    <w:lvl w:ilvl="7" w:tplc="1CBE11A0">
      <w:start w:val="1"/>
      <w:numFmt w:val="bullet"/>
      <w:lvlText w:val="o"/>
      <w:lvlJc w:val="left"/>
      <w:pPr>
        <w:tabs>
          <w:tab w:val="num" w:pos="5760"/>
        </w:tabs>
        <w:ind w:left="5760" w:hanging="360"/>
      </w:pPr>
      <w:rPr>
        <w:rFonts w:ascii="Courier New" w:hAnsi="Courier New" w:hint="default"/>
      </w:rPr>
    </w:lvl>
    <w:lvl w:ilvl="8" w:tplc="7116D20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A1CBC"/>
    <w:multiLevelType w:val="hybridMultilevel"/>
    <w:tmpl w:val="11EAA2EA"/>
    <w:lvl w:ilvl="0" w:tplc="6C324F12">
      <w:start w:val="1"/>
      <w:numFmt w:val="bullet"/>
      <w:lvlText w:val=""/>
      <w:lvlJc w:val="left"/>
      <w:pPr>
        <w:tabs>
          <w:tab w:val="num" w:pos="720"/>
        </w:tabs>
        <w:ind w:left="720" w:hanging="360"/>
      </w:pPr>
      <w:rPr>
        <w:rFonts w:ascii="Symbol" w:hAnsi="Symbol" w:hint="default"/>
      </w:rPr>
    </w:lvl>
    <w:lvl w:ilvl="1" w:tplc="B3BCE57E" w:tentative="1">
      <w:start w:val="1"/>
      <w:numFmt w:val="bullet"/>
      <w:lvlText w:val=""/>
      <w:lvlJc w:val="left"/>
      <w:pPr>
        <w:tabs>
          <w:tab w:val="num" w:pos="1440"/>
        </w:tabs>
        <w:ind w:left="1440" w:hanging="360"/>
      </w:pPr>
      <w:rPr>
        <w:rFonts w:ascii="Symbol" w:hAnsi="Symbol" w:hint="default"/>
      </w:rPr>
    </w:lvl>
    <w:lvl w:ilvl="2" w:tplc="93CC9FD0" w:tentative="1">
      <w:start w:val="1"/>
      <w:numFmt w:val="bullet"/>
      <w:lvlText w:val=""/>
      <w:lvlJc w:val="left"/>
      <w:pPr>
        <w:tabs>
          <w:tab w:val="num" w:pos="2160"/>
        </w:tabs>
        <w:ind w:left="2160" w:hanging="360"/>
      </w:pPr>
      <w:rPr>
        <w:rFonts w:ascii="Symbol" w:hAnsi="Symbol" w:hint="default"/>
      </w:rPr>
    </w:lvl>
    <w:lvl w:ilvl="3" w:tplc="57468486" w:tentative="1">
      <w:start w:val="1"/>
      <w:numFmt w:val="bullet"/>
      <w:lvlText w:val=""/>
      <w:lvlJc w:val="left"/>
      <w:pPr>
        <w:tabs>
          <w:tab w:val="num" w:pos="2880"/>
        </w:tabs>
        <w:ind w:left="2880" w:hanging="360"/>
      </w:pPr>
      <w:rPr>
        <w:rFonts w:ascii="Symbol" w:hAnsi="Symbol" w:hint="default"/>
      </w:rPr>
    </w:lvl>
    <w:lvl w:ilvl="4" w:tplc="8D743052" w:tentative="1">
      <w:start w:val="1"/>
      <w:numFmt w:val="bullet"/>
      <w:lvlText w:val=""/>
      <w:lvlJc w:val="left"/>
      <w:pPr>
        <w:tabs>
          <w:tab w:val="num" w:pos="3600"/>
        </w:tabs>
        <w:ind w:left="3600" w:hanging="360"/>
      </w:pPr>
      <w:rPr>
        <w:rFonts w:ascii="Symbol" w:hAnsi="Symbol" w:hint="default"/>
      </w:rPr>
    </w:lvl>
    <w:lvl w:ilvl="5" w:tplc="42728A00" w:tentative="1">
      <w:start w:val="1"/>
      <w:numFmt w:val="bullet"/>
      <w:lvlText w:val=""/>
      <w:lvlJc w:val="left"/>
      <w:pPr>
        <w:tabs>
          <w:tab w:val="num" w:pos="4320"/>
        </w:tabs>
        <w:ind w:left="4320" w:hanging="360"/>
      </w:pPr>
      <w:rPr>
        <w:rFonts w:ascii="Symbol" w:hAnsi="Symbol" w:hint="default"/>
      </w:rPr>
    </w:lvl>
    <w:lvl w:ilvl="6" w:tplc="867EFEF8" w:tentative="1">
      <w:start w:val="1"/>
      <w:numFmt w:val="bullet"/>
      <w:lvlText w:val=""/>
      <w:lvlJc w:val="left"/>
      <w:pPr>
        <w:tabs>
          <w:tab w:val="num" w:pos="5040"/>
        </w:tabs>
        <w:ind w:left="5040" w:hanging="360"/>
      </w:pPr>
      <w:rPr>
        <w:rFonts w:ascii="Symbol" w:hAnsi="Symbol" w:hint="default"/>
      </w:rPr>
    </w:lvl>
    <w:lvl w:ilvl="7" w:tplc="05922CB0" w:tentative="1">
      <w:start w:val="1"/>
      <w:numFmt w:val="bullet"/>
      <w:lvlText w:val=""/>
      <w:lvlJc w:val="left"/>
      <w:pPr>
        <w:tabs>
          <w:tab w:val="num" w:pos="5760"/>
        </w:tabs>
        <w:ind w:left="5760" w:hanging="360"/>
      </w:pPr>
      <w:rPr>
        <w:rFonts w:ascii="Symbol" w:hAnsi="Symbol" w:hint="default"/>
      </w:rPr>
    </w:lvl>
    <w:lvl w:ilvl="8" w:tplc="CB3C3B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6B15F6"/>
    <w:multiLevelType w:val="hybridMultilevel"/>
    <w:tmpl w:val="F996B75C"/>
    <w:lvl w:ilvl="0" w:tplc="7026D41E">
      <w:start w:val="1"/>
      <w:numFmt w:val="decimal"/>
      <w:pStyle w:val="Literaturereferences"/>
      <w:lvlText w:val="%1)"/>
      <w:lvlJc w:val="left"/>
      <w:pPr>
        <w:tabs>
          <w:tab w:val="num" w:pos="1060"/>
        </w:tabs>
        <w:ind w:left="1060" w:hanging="340"/>
      </w:pPr>
      <w:rPr>
        <w:rFonts w:hint="default"/>
      </w:rPr>
    </w:lvl>
    <w:lvl w:ilvl="1" w:tplc="35661220" w:tentative="1">
      <w:start w:val="1"/>
      <w:numFmt w:val="lowerLetter"/>
      <w:lvlText w:val="%2."/>
      <w:lvlJc w:val="left"/>
      <w:pPr>
        <w:tabs>
          <w:tab w:val="num" w:pos="1440"/>
        </w:tabs>
        <w:ind w:left="1440" w:hanging="360"/>
      </w:pPr>
    </w:lvl>
    <w:lvl w:ilvl="2" w:tplc="CE809806" w:tentative="1">
      <w:start w:val="1"/>
      <w:numFmt w:val="lowerRoman"/>
      <w:lvlText w:val="%3."/>
      <w:lvlJc w:val="right"/>
      <w:pPr>
        <w:tabs>
          <w:tab w:val="num" w:pos="2160"/>
        </w:tabs>
        <w:ind w:left="2160" w:hanging="180"/>
      </w:pPr>
    </w:lvl>
    <w:lvl w:ilvl="3" w:tplc="B8563728" w:tentative="1">
      <w:start w:val="1"/>
      <w:numFmt w:val="decimal"/>
      <w:lvlText w:val="%4."/>
      <w:lvlJc w:val="left"/>
      <w:pPr>
        <w:tabs>
          <w:tab w:val="num" w:pos="2880"/>
        </w:tabs>
        <w:ind w:left="2880" w:hanging="360"/>
      </w:pPr>
    </w:lvl>
    <w:lvl w:ilvl="4" w:tplc="707A9A96" w:tentative="1">
      <w:start w:val="1"/>
      <w:numFmt w:val="lowerLetter"/>
      <w:lvlText w:val="%5."/>
      <w:lvlJc w:val="left"/>
      <w:pPr>
        <w:tabs>
          <w:tab w:val="num" w:pos="3600"/>
        </w:tabs>
        <w:ind w:left="3600" w:hanging="360"/>
      </w:pPr>
    </w:lvl>
    <w:lvl w:ilvl="5" w:tplc="DF764EA4" w:tentative="1">
      <w:start w:val="1"/>
      <w:numFmt w:val="lowerRoman"/>
      <w:lvlText w:val="%6."/>
      <w:lvlJc w:val="right"/>
      <w:pPr>
        <w:tabs>
          <w:tab w:val="num" w:pos="4320"/>
        </w:tabs>
        <w:ind w:left="4320" w:hanging="180"/>
      </w:pPr>
    </w:lvl>
    <w:lvl w:ilvl="6" w:tplc="7BA26692" w:tentative="1">
      <w:start w:val="1"/>
      <w:numFmt w:val="decimal"/>
      <w:lvlText w:val="%7."/>
      <w:lvlJc w:val="left"/>
      <w:pPr>
        <w:tabs>
          <w:tab w:val="num" w:pos="5040"/>
        </w:tabs>
        <w:ind w:left="5040" w:hanging="360"/>
      </w:pPr>
    </w:lvl>
    <w:lvl w:ilvl="7" w:tplc="77F0B3A6" w:tentative="1">
      <w:start w:val="1"/>
      <w:numFmt w:val="lowerLetter"/>
      <w:lvlText w:val="%8."/>
      <w:lvlJc w:val="left"/>
      <w:pPr>
        <w:tabs>
          <w:tab w:val="num" w:pos="5760"/>
        </w:tabs>
        <w:ind w:left="5760" w:hanging="360"/>
      </w:pPr>
    </w:lvl>
    <w:lvl w:ilvl="8" w:tplc="829CF7EC" w:tentative="1">
      <w:start w:val="1"/>
      <w:numFmt w:val="lowerRoman"/>
      <w:lvlText w:val="%9."/>
      <w:lvlJc w:val="right"/>
      <w:pPr>
        <w:tabs>
          <w:tab w:val="num" w:pos="6480"/>
        </w:tabs>
        <w:ind w:left="6480" w:hanging="180"/>
      </w:pPr>
    </w:lvl>
  </w:abstractNum>
  <w:abstractNum w:abstractNumId="22" w15:restartNumberingAfterBreak="0">
    <w:nsid w:val="3D227E29"/>
    <w:multiLevelType w:val="hybridMultilevel"/>
    <w:tmpl w:val="89563D6C"/>
    <w:lvl w:ilvl="0" w:tplc="04090019">
      <w:start w:val="1"/>
      <w:numFmt w:val="lowerLetter"/>
      <w:lvlText w:val="%1."/>
      <w:lvlJc w:val="left"/>
      <w:pPr>
        <w:ind w:left="720" w:hanging="360"/>
      </w:pPr>
      <w:rPr>
        <w:rFonts w:hint="default"/>
        <w:color w:val="740F32"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963F36"/>
    <w:multiLevelType w:val="multilevel"/>
    <w:tmpl w:val="F0DA87DC"/>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29A46A5"/>
    <w:multiLevelType w:val="hybridMultilevel"/>
    <w:tmpl w:val="935EE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073012"/>
    <w:multiLevelType w:val="hybridMultilevel"/>
    <w:tmpl w:val="D26E3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A421859"/>
    <w:multiLevelType w:val="hybridMultilevel"/>
    <w:tmpl w:val="5144171A"/>
    <w:lvl w:ilvl="0" w:tplc="11CC0072">
      <w:start w:val="1"/>
      <w:numFmt w:val="bullet"/>
      <w:pStyle w:val="A-Boxliste"/>
      <w:lvlText w:val=""/>
      <w:lvlJc w:val="left"/>
      <w:pPr>
        <w:tabs>
          <w:tab w:val="num" w:pos="227"/>
        </w:tabs>
        <w:ind w:left="227" w:hanging="227"/>
      </w:pPr>
      <w:rPr>
        <w:rFonts w:ascii="Symbol" w:hAnsi="Symbol" w:hint="default"/>
        <w:color w:val="740F32"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85D6E"/>
    <w:multiLevelType w:val="hybridMultilevel"/>
    <w:tmpl w:val="0F741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DE5C35"/>
    <w:multiLevelType w:val="hybridMultilevel"/>
    <w:tmpl w:val="0EF2B49A"/>
    <w:lvl w:ilvl="0" w:tplc="9B0814F2">
      <w:start w:val="1"/>
      <w:numFmt w:val="decimal"/>
      <w:pStyle w:val="Heading1nummererte"/>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C38DE"/>
    <w:multiLevelType w:val="hybridMultilevel"/>
    <w:tmpl w:val="FADED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FD3DFD"/>
    <w:multiLevelType w:val="hybridMultilevel"/>
    <w:tmpl w:val="145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716F1"/>
    <w:multiLevelType w:val="hybridMultilevel"/>
    <w:tmpl w:val="1F986552"/>
    <w:lvl w:ilvl="0" w:tplc="6480F322">
      <w:start w:val="1"/>
      <w:numFmt w:val="bullet"/>
      <w:pStyle w:val="a-boxexamplelist"/>
      <w:lvlText w:val=""/>
      <w:lvlJc w:val="left"/>
      <w:pPr>
        <w:tabs>
          <w:tab w:val="num" w:pos="340"/>
        </w:tabs>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72A36"/>
    <w:multiLevelType w:val="hybridMultilevel"/>
    <w:tmpl w:val="D228E554"/>
    <w:lvl w:ilvl="0" w:tplc="32A44DC8">
      <w:start w:val="1"/>
      <w:numFmt w:val="bullet"/>
      <w:pStyle w:val="Punktliste"/>
      <w:lvlText w:val=""/>
      <w:lvlJc w:val="left"/>
      <w:pPr>
        <w:tabs>
          <w:tab w:val="num" w:pos="340"/>
        </w:tabs>
        <w:ind w:left="340" w:hanging="340"/>
      </w:pPr>
      <w:rPr>
        <w:rFonts w:ascii="Symbol" w:hAnsi="Symbol" w:hint="default"/>
        <w:sz w:val="22"/>
      </w:rPr>
    </w:lvl>
    <w:lvl w:ilvl="1" w:tplc="7960F748">
      <w:start w:val="1"/>
      <w:numFmt w:val="bullet"/>
      <w:lvlText w:val="-"/>
      <w:lvlJc w:val="left"/>
      <w:pPr>
        <w:tabs>
          <w:tab w:val="num" w:pos="680"/>
        </w:tabs>
        <w:ind w:left="680" w:hanging="340"/>
      </w:pPr>
      <w:rPr>
        <w:rFonts w:ascii="Courier New" w:hAnsi="Courier New" w:hint="default"/>
      </w:rPr>
    </w:lvl>
    <w:lvl w:ilvl="2" w:tplc="4CB2C3D4">
      <w:start w:val="1"/>
      <w:numFmt w:val="bullet"/>
      <w:lvlText w:val=""/>
      <w:lvlJc w:val="left"/>
      <w:pPr>
        <w:tabs>
          <w:tab w:val="num" w:pos="2160"/>
        </w:tabs>
        <w:ind w:left="2160" w:hanging="360"/>
      </w:pPr>
      <w:rPr>
        <w:rFonts w:ascii="Wingdings" w:hAnsi="Wingdings" w:hint="default"/>
      </w:rPr>
    </w:lvl>
    <w:lvl w:ilvl="3" w:tplc="0FE88DEE">
      <w:start w:val="1"/>
      <w:numFmt w:val="bullet"/>
      <w:lvlText w:val=""/>
      <w:lvlJc w:val="left"/>
      <w:pPr>
        <w:tabs>
          <w:tab w:val="num" w:pos="2880"/>
        </w:tabs>
        <w:ind w:left="2880" w:hanging="360"/>
      </w:pPr>
      <w:rPr>
        <w:rFonts w:ascii="Symbol" w:hAnsi="Symbol" w:hint="default"/>
      </w:rPr>
    </w:lvl>
    <w:lvl w:ilvl="4" w:tplc="484280AA">
      <w:start w:val="1"/>
      <w:numFmt w:val="bullet"/>
      <w:lvlText w:val="o"/>
      <w:lvlJc w:val="left"/>
      <w:pPr>
        <w:tabs>
          <w:tab w:val="num" w:pos="3600"/>
        </w:tabs>
        <w:ind w:left="3600" w:hanging="360"/>
      </w:pPr>
      <w:rPr>
        <w:rFonts w:ascii="Courier New" w:hAnsi="Courier New" w:hint="default"/>
      </w:rPr>
    </w:lvl>
    <w:lvl w:ilvl="5" w:tplc="940ABF98">
      <w:start w:val="1"/>
      <w:numFmt w:val="bullet"/>
      <w:lvlText w:val=""/>
      <w:lvlJc w:val="left"/>
      <w:pPr>
        <w:tabs>
          <w:tab w:val="num" w:pos="4320"/>
        </w:tabs>
        <w:ind w:left="4320" w:hanging="360"/>
      </w:pPr>
      <w:rPr>
        <w:rFonts w:ascii="Wingdings" w:hAnsi="Wingdings" w:hint="default"/>
      </w:rPr>
    </w:lvl>
    <w:lvl w:ilvl="6" w:tplc="E4E81D68">
      <w:start w:val="1"/>
      <w:numFmt w:val="bullet"/>
      <w:lvlText w:val=""/>
      <w:lvlJc w:val="left"/>
      <w:pPr>
        <w:tabs>
          <w:tab w:val="num" w:pos="5040"/>
        </w:tabs>
        <w:ind w:left="5040" w:hanging="360"/>
      </w:pPr>
      <w:rPr>
        <w:rFonts w:ascii="Symbol" w:hAnsi="Symbol" w:hint="default"/>
      </w:rPr>
    </w:lvl>
    <w:lvl w:ilvl="7" w:tplc="959AA1DE">
      <w:start w:val="1"/>
      <w:numFmt w:val="bullet"/>
      <w:lvlText w:val="o"/>
      <w:lvlJc w:val="left"/>
      <w:pPr>
        <w:tabs>
          <w:tab w:val="num" w:pos="5760"/>
        </w:tabs>
        <w:ind w:left="5760" w:hanging="360"/>
      </w:pPr>
      <w:rPr>
        <w:rFonts w:ascii="Courier New" w:hAnsi="Courier New" w:hint="default"/>
      </w:rPr>
    </w:lvl>
    <w:lvl w:ilvl="8" w:tplc="30164B30">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E55A3"/>
    <w:multiLevelType w:val="hybridMultilevel"/>
    <w:tmpl w:val="3C08493A"/>
    <w:lvl w:ilvl="0" w:tplc="04140001">
      <w:start w:val="1"/>
      <w:numFmt w:val="bullet"/>
      <w:lvlText w:val=""/>
      <w:lvlJc w:val="left"/>
      <w:pPr>
        <w:ind w:left="1084" w:hanging="360"/>
      </w:pPr>
      <w:rPr>
        <w:rFonts w:ascii="Symbol" w:hAnsi="Symbol" w:hint="default"/>
      </w:rPr>
    </w:lvl>
    <w:lvl w:ilvl="1" w:tplc="04140003" w:tentative="1">
      <w:start w:val="1"/>
      <w:numFmt w:val="bullet"/>
      <w:lvlText w:val="o"/>
      <w:lvlJc w:val="left"/>
      <w:pPr>
        <w:ind w:left="1804" w:hanging="360"/>
      </w:pPr>
      <w:rPr>
        <w:rFonts w:ascii="Courier New" w:hAnsi="Courier New" w:cs="Courier New" w:hint="default"/>
      </w:rPr>
    </w:lvl>
    <w:lvl w:ilvl="2" w:tplc="04140005" w:tentative="1">
      <w:start w:val="1"/>
      <w:numFmt w:val="bullet"/>
      <w:lvlText w:val=""/>
      <w:lvlJc w:val="left"/>
      <w:pPr>
        <w:ind w:left="2524" w:hanging="360"/>
      </w:pPr>
      <w:rPr>
        <w:rFonts w:ascii="Wingdings" w:hAnsi="Wingdings" w:hint="default"/>
      </w:rPr>
    </w:lvl>
    <w:lvl w:ilvl="3" w:tplc="04140001" w:tentative="1">
      <w:start w:val="1"/>
      <w:numFmt w:val="bullet"/>
      <w:lvlText w:val=""/>
      <w:lvlJc w:val="left"/>
      <w:pPr>
        <w:ind w:left="3244" w:hanging="360"/>
      </w:pPr>
      <w:rPr>
        <w:rFonts w:ascii="Symbol" w:hAnsi="Symbol" w:hint="default"/>
      </w:rPr>
    </w:lvl>
    <w:lvl w:ilvl="4" w:tplc="04140003" w:tentative="1">
      <w:start w:val="1"/>
      <w:numFmt w:val="bullet"/>
      <w:lvlText w:val="o"/>
      <w:lvlJc w:val="left"/>
      <w:pPr>
        <w:ind w:left="3964" w:hanging="360"/>
      </w:pPr>
      <w:rPr>
        <w:rFonts w:ascii="Courier New" w:hAnsi="Courier New" w:cs="Courier New" w:hint="default"/>
      </w:rPr>
    </w:lvl>
    <w:lvl w:ilvl="5" w:tplc="04140005" w:tentative="1">
      <w:start w:val="1"/>
      <w:numFmt w:val="bullet"/>
      <w:lvlText w:val=""/>
      <w:lvlJc w:val="left"/>
      <w:pPr>
        <w:ind w:left="4684" w:hanging="360"/>
      </w:pPr>
      <w:rPr>
        <w:rFonts w:ascii="Wingdings" w:hAnsi="Wingdings" w:hint="default"/>
      </w:rPr>
    </w:lvl>
    <w:lvl w:ilvl="6" w:tplc="04140001" w:tentative="1">
      <w:start w:val="1"/>
      <w:numFmt w:val="bullet"/>
      <w:lvlText w:val=""/>
      <w:lvlJc w:val="left"/>
      <w:pPr>
        <w:ind w:left="5404" w:hanging="360"/>
      </w:pPr>
      <w:rPr>
        <w:rFonts w:ascii="Symbol" w:hAnsi="Symbol" w:hint="default"/>
      </w:rPr>
    </w:lvl>
    <w:lvl w:ilvl="7" w:tplc="04140003" w:tentative="1">
      <w:start w:val="1"/>
      <w:numFmt w:val="bullet"/>
      <w:lvlText w:val="o"/>
      <w:lvlJc w:val="left"/>
      <w:pPr>
        <w:ind w:left="6124" w:hanging="360"/>
      </w:pPr>
      <w:rPr>
        <w:rFonts w:ascii="Courier New" w:hAnsi="Courier New" w:cs="Courier New" w:hint="default"/>
      </w:rPr>
    </w:lvl>
    <w:lvl w:ilvl="8" w:tplc="04140005" w:tentative="1">
      <w:start w:val="1"/>
      <w:numFmt w:val="bullet"/>
      <w:lvlText w:val=""/>
      <w:lvlJc w:val="left"/>
      <w:pPr>
        <w:ind w:left="6844" w:hanging="360"/>
      </w:pPr>
      <w:rPr>
        <w:rFonts w:ascii="Wingdings" w:hAnsi="Wingdings" w:hint="default"/>
      </w:rPr>
    </w:lvl>
  </w:abstractNum>
  <w:abstractNum w:abstractNumId="34" w15:restartNumberingAfterBreak="0">
    <w:nsid w:val="6669188B"/>
    <w:multiLevelType w:val="hybridMultilevel"/>
    <w:tmpl w:val="576AFDBA"/>
    <w:styleLink w:val="StyleOutlinenumberedCourierNewBoldLeft0cmHanging0"/>
    <w:lvl w:ilvl="0" w:tplc="A7F2735E">
      <w:start w:val="1"/>
      <w:numFmt w:val="bullet"/>
      <w:lvlText w:val=""/>
      <w:lvlJc w:val="left"/>
      <w:pPr>
        <w:tabs>
          <w:tab w:val="num" w:pos="340"/>
        </w:tabs>
        <w:ind w:left="340" w:hanging="340"/>
      </w:pPr>
      <w:rPr>
        <w:rFonts w:ascii="Symbol" w:hAnsi="Symbol" w:hint="default"/>
        <w:sz w:val="22"/>
      </w:rPr>
    </w:lvl>
    <w:lvl w:ilvl="1" w:tplc="3E5CA322">
      <w:start w:val="1"/>
      <w:numFmt w:val="bullet"/>
      <w:lvlText w:val="-"/>
      <w:lvlJc w:val="left"/>
      <w:pPr>
        <w:tabs>
          <w:tab w:val="num" w:pos="680"/>
        </w:tabs>
        <w:ind w:left="680" w:hanging="340"/>
      </w:pPr>
      <w:rPr>
        <w:rFonts w:ascii="Courier New" w:hAnsi="Courier New"/>
        <w:b/>
        <w:bCs/>
        <w:sz w:val="22"/>
      </w:rPr>
    </w:lvl>
    <w:lvl w:ilvl="2" w:tplc="E79CEBD4">
      <w:start w:val="1"/>
      <w:numFmt w:val="bullet"/>
      <w:lvlText w:val=""/>
      <w:lvlJc w:val="left"/>
      <w:pPr>
        <w:tabs>
          <w:tab w:val="num" w:pos="2160"/>
        </w:tabs>
        <w:ind w:left="2160" w:hanging="360"/>
      </w:pPr>
      <w:rPr>
        <w:rFonts w:ascii="Wingdings" w:hAnsi="Wingdings" w:hint="default"/>
      </w:rPr>
    </w:lvl>
    <w:lvl w:ilvl="3" w:tplc="A2C26338">
      <w:start w:val="1"/>
      <w:numFmt w:val="bullet"/>
      <w:lvlText w:val=""/>
      <w:lvlJc w:val="left"/>
      <w:pPr>
        <w:tabs>
          <w:tab w:val="num" w:pos="2880"/>
        </w:tabs>
        <w:ind w:left="2880" w:hanging="360"/>
      </w:pPr>
      <w:rPr>
        <w:rFonts w:ascii="Symbol" w:hAnsi="Symbol" w:hint="default"/>
      </w:rPr>
    </w:lvl>
    <w:lvl w:ilvl="4" w:tplc="BFD25912">
      <w:start w:val="1"/>
      <w:numFmt w:val="bullet"/>
      <w:lvlText w:val="o"/>
      <w:lvlJc w:val="left"/>
      <w:pPr>
        <w:tabs>
          <w:tab w:val="num" w:pos="3600"/>
        </w:tabs>
        <w:ind w:left="3600" w:hanging="360"/>
      </w:pPr>
      <w:rPr>
        <w:rFonts w:ascii="Courier New" w:hAnsi="Courier New" w:hint="default"/>
      </w:rPr>
    </w:lvl>
    <w:lvl w:ilvl="5" w:tplc="59CEB484">
      <w:start w:val="1"/>
      <w:numFmt w:val="bullet"/>
      <w:lvlText w:val=""/>
      <w:lvlJc w:val="left"/>
      <w:pPr>
        <w:tabs>
          <w:tab w:val="num" w:pos="4320"/>
        </w:tabs>
        <w:ind w:left="4320" w:hanging="360"/>
      </w:pPr>
      <w:rPr>
        <w:rFonts w:ascii="Wingdings" w:hAnsi="Wingdings" w:hint="default"/>
      </w:rPr>
    </w:lvl>
    <w:lvl w:ilvl="6" w:tplc="C9626C20">
      <w:start w:val="1"/>
      <w:numFmt w:val="bullet"/>
      <w:lvlText w:val=""/>
      <w:lvlJc w:val="left"/>
      <w:pPr>
        <w:tabs>
          <w:tab w:val="num" w:pos="5040"/>
        </w:tabs>
        <w:ind w:left="5040" w:hanging="360"/>
      </w:pPr>
      <w:rPr>
        <w:rFonts w:ascii="Symbol" w:hAnsi="Symbol" w:hint="default"/>
      </w:rPr>
    </w:lvl>
    <w:lvl w:ilvl="7" w:tplc="8F38FC00">
      <w:start w:val="1"/>
      <w:numFmt w:val="bullet"/>
      <w:lvlText w:val="o"/>
      <w:lvlJc w:val="left"/>
      <w:pPr>
        <w:tabs>
          <w:tab w:val="num" w:pos="5760"/>
        </w:tabs>
        <w:ind w:left="5760" w:hanging="360"/>
      </w:pPr>
      <w:rPr>
        <w:rFonts w:ascii="Courier New" w:hAnsi="Courier New" w:hint="default"/>
      </w:rPr>
    </w:lvl>
    <w:lvl w:ilvl="8" w:tplc="2D046D72">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87E24"/>
    <w:multiLevelType w:val="hybridMultilevel"/>
    <w:tmpl w:val="398871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21"/>
  </w:num>
  <w:num w:numId="9">
    <w:abstractNumId w:val="23"/>
  </w:num>
  <w:num w:numId="10">
    <w:abstractNumId w:val="32"/>
  </w:num>
  <w:num w:numId="11">
    <w:abstractNumId w:val="12"/>
  </w:num>
  <w:num w:numId="12">
    <w:abstractNumId w:val="9"/>
  </w:num>
  <w:num w:numId="13">
    <w:abstractNumId w:val="35"/>
  </w:num>
  <w:num w:numId="14">
    <w:abstractNumId w:val="34"/>
  </w:num>
  <w:num w:numId="15">
    <w:abstractNumId w:val="18"/>
  </w:num>
  <w:num w:numId="16">
    <w:abstractNumId w:val="11"/>
  </w:num>
  <w:num w:numId="17">
    <w:abstractNumId w:val="8"/>
  </w:num>
  <w:num w:numId="18">
    <w:abstractNumId w:val="32"/>
  </w:num>
  <w:num w:numId="19">
    <w:abstractNumId w:val="16"/>
  </w:num>
  <w:num w:numId="20">
    <w:abstractNumId w:val="14"/>
  </w:num>
  <w:num w:numId="21">
    <w:abstractNumId w:val="30"/>
  </w:num>
  <w:num w:numId="22">
    <w:abstractNumId w:val="27"/>
  </w:num>
  <w:num w:numId="23">
    <w:abstractNumId w:val="26"/>
  </w:num>
  <w:num w:numId="24">
    <w:abstractNumId w:val="31"/>
  </w:num>
  <w:num w:numId="25">
    <w:abstractNumId w:val="22"/>
  </w:num>
  <w:num w:numId="26">
    <w:abstractNumId w:val="29"/>
  </w:num>
  <w:num w:numId="27">
    <w:abstractNumId w:val="17"/>
  </w:num>
  <w:num w:numId="28">
    <w:abstractNumId w:val="20"/>
  </w:num>
  <w:num w:numId="29">
    <w:abstractNumId w:val="7"/>
  </w:num>
  <w:num w:numId="30">
    <w:abstractNumId w:val="28"/>
  </w:num>
  <w:num w:numId="31">
    <w:abstractNumId w:val="13"/>
  </w:num>
  <w:num w:numId="32">
    <w:abstractNumId w:val="19"/>
  </w:num>
  <w:num w:numId="33">
    <w:abstractNumId w:val="33"/>
  </w:num>
  <w:num w:numId="34">
    <w:abstractNumId w:val="15"/>
  </w:num>
  <w:num w:numId="35">
    <w:abstractNumId w:val="25"/>
  </w:num>
  <w:num w:numId="36">
    <w:abstractNumId w:val="24"/>
  </w:num>
  <w:num w:numId="3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autoHyphenation/>
  <w:hyphenationZone w:val="357"/>
  <w:drawingGridHorizontalSpacing w:val="108"/>
  <w:drawingGridVerticalSpacing w:val="181"/>
  <w:displayHorizontalDrawingGridEvery w:val="0"/>
  <w:displayVerticalDrawingGridEvery w:val="10"/>
  <w:noPunctuationKerning/>
  <w:characterSpacingControl w:val="doNotCompress"/>
  <w:hdrShapeDefaults>
    <o:shapedefaults v:ext="edit" spidmax="2049" fill="f" fillcolor="white" stroke="f">
      <v:fill color="white" on="f"/>
      <v:stroke on="f"/>
      <v:shadow offset=".74831mm,.74831mm"/>
      <v:textbox inset=",7.2pt,,7.2pt"/>
      <o:colormru v:ext="edit" colors="white,#c3bcb2,#d7d1c9,#e8e8e8,#8e837a,#615046,#b0a69d,#8579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A3"/>
    <w:rsid w:val="00001589"/>
    <w:rsid w:val="00003900"/>
    <w:rsid w:val="00003C67"/>
    <w:rsid w:val="00007D8F"/>
    <w:rsid w:val="00010F92"/>
    <w:rsid w:val="00014C7C"/>
    <w:rsid w:val="00021205"/>
    <w:rsid w:val="000242F6"/>
    <w:rsid w:val="00024A14"/>
    <w:rsid w:val="00024D0C"/>
    <w:rsid w:val="0002605D"/>
    <w:rsid w:val="00033484"/>
    <w:rsid w:val="000345E2"/>
    <w:rsid w:val="000404D7"/>
    <w:rsid w:val="000419B9"/>
    <w:rsid w:val="0004247A"/>
    <w:rsid w:val="00043A85"/>
    <w:rsid w:val="00043F26"/>
    <w:rsid w:val="000509C8"/>
    <w:rsid w:val="00053FB7"/>
    <w:rsid w:val="00054C3E"/>
    <w:rsid w:val="00056630"/>
    <w:rsid w:val="00060665"/>
    <w:rsid w:val="00062CC7"/>
    <w:rsid w:val="000639CD"/>
    <w:rsid w:val="00067B2B"/>
    <w:rsid w:val="00070B76"/>
    <w:rsid w:val="0007182C"/>
    <w:rsid w:val="00071F31"/>
    <w:rsid w:val="00086CF1"/>
    <w:rsid w:val="00090ED1"/>
    <w:rsid w:val="00092179"/>
    <w:rsid w:val="00092EB6"/>
    <w:rsid w:val="000938BE"/>
    <w:rsid w:val="00095CEF"/>
    <w:rsid w:val="000A2B2C"/>
    <w:rsid w:val="000A3C9F"/>
    <w:rsid w:val="000A6E6C"/>
    <w:rsid w:val="000A773E"/>
    <w:rsid w:val="000B4A35"/>
    <w:rsid w:val="000B4E63"/>
    <w:rsid w:val="000B5F25"/>
    <w:rsid w:val="000C1F6C"/>
    <w:rsid w:val="000C29C6"/>
    <w:rsid w:val="000C4B1B"/>
    <w:rsid w:val="000D0250"/>
    <w:rsid w:val="000D3B89"/>
    <w:rsid w:val="000D431A"/>
    <w:rsid w:val="000D4C36"/>
    <w:rsid w:val="000D5173"/>
    <w:rsid w:val="000D759C"/>
    <w:rsid w:val="000D75D0"/>
    <w:rsid w:val="000E1923"/>
    <w:rsid w:val="000E1A29"/>
    <w:rsid w:val="000E3A54"/>
    <w:rsid w:val="000E5075"/>
    <w:rsid w:val="000E7F67"/>
    <w:rsid w:val="000F04F8"/>
    <w:rsid w:val="000F0698"/>
    <w:rsid w:val="000F073B"/>
    <w:rsid w:val="000F101C"/>
    <w:rsid w:val="000F19AE"/>
    <w:rsid w:val="000F608B"/>
    <w:rsid w:val="000F7341"/>
    <w:rsid w:val="0010099A"/>
    <w:rsid w:val="0010209B"/>
    <w:rsid w:val="00104BA0"/>
    <w:rsid w:val="0010539D"/>
    <w:rsid w:val="001056FF"/>
    <w:rsid w:val="001061BB"/>
    <w:rsid w:val="00107772"/>
    <w:rsid w:val="00111827"/>
    <w:rsid w:val="00112384"/>
    <w:rsid w:val="00114745"/>
    <w:rsid w:val="0011682C"/>
    <w:rsid w:val="00116C29"/>
    <w:rsid w:val="00117F60"/>
    <w:rsid w:val="001203EB"/>
    <w:rsid w:val="00120DB1"/>
    <w:rsid w:val="0012295F"/>
    <w:rsid w:val="00124094"/>
    <w:rsid w:val="001242E7"/>
    <w:rsid w:val="00127741"/>
    <w:rsid w:val="00127BAF"/>
    <w:rsid w:val="00130A97"/>
    <w:rsid w:val="00131391"/>
    <w:rsid w:val="00133786"/>
    <w:rsid w:val="00133AD5"/>
    <w:rsid w:val="001413A3"/>
    <w:rsid w:val="00143B68"/>
    <w:rsid w:val="00145897"/>
    <w:rsid w:val="001458C0"/>
    <w:rsid w:val="00147A9A"/>
    <w:rsid w:val="00150868"/>
    <w:rsid w:val="00153D4F"/>
    <w:rsid w:val="001565BD"/>
    <w:rsid w:val="00156BE6"/>
    <w:rsid w:val="0016021B"/>
    <w:rsid w:val="00164D9F"/>
    <w:rsid w:val="00167472"/>
    <w:rsid w:val="0016795C"/>
    <w:rsid w:val="0017678E"/>
    <w:rsid w:val="00176AE1"/>
    <w:rsid w:val="00177D6C"/>
    <w:rsid w:val="00181AE1"/>
    <w:rsid w:val="00185646"/>
    <w:rsid w:val="001873A1"/>
    <w:rsid w:val="00187AE7"/>
    <w:rsid w:val="001936FF"/>
    <w:rsid w:val="0019589A"/>
    <w:rsid w:val="00196AC0"/>
    <w:rsid w:val="001A01A7"/>
    <w:rsid w:val="001A0B5A"/>
    <w:rsid w:val="001A3733"/>
    <w:rsid w:val="001A542B"/>
    <w:rsid w:val="001A54EC"/>
    <w:rsid w:val="001A688C"/>
    <w:rsid w:val="001B4483"/>
    <w:rsid w:val="001B7C98"/>
    <w:rsid w:val="001C2D9F"/>
    <w:rsid w:val="001C30EA"/>
    <w:rsid w:val="001C68AF"/>
    <w:rsid w:val="001D1422"/>
    <w:rsid w:val="001D1559"/>
    <w:rsid w:val="001D7AE0"/>
    <w:rsid w:val="001E27F7"/>
    <w:rsid w:val="001E4F6B"/>
    <w:rsid w:val="001E619A"/>
    <w:rsid w:val="001E63B3"/>
    <w:rsid w:val="001E663F"/>
    <w:rsid w:val="001F4859"/>
    <w:rsid w:val="001F528D"/>
    <w:rsid w:val="001F5B25"/>
    <w:rsid w:val="001F672B"/>
    <w:rsid w:val="00200B48"/>
    <w:rsid w:val="0020122E"/>
    <w:rsid w:val="002025B1"/>
    <w:rsid w:val="00205CDC"/>
    <w:rsid w:val="00205CEF"/>
    <w:rsid w:val="00206D79"/>
    <w:rsid w:val="00207274"/>
    <w:rsid w:val="002072EE"/>
    <w:rsid w:val="002129FD"/>
    <w:rsid w:val="00213313"/>
    <w:rsid w:val="0021663B"/>
    <w:rsid w:val="00221447"/>
    <w:rsid w:val="002218E2"/>
    <w:rsid w:val="0023175C"/>
    <w:rsid w:val="00232E95"/>
    <w:rsid w:val="002356CC"/>
    <w:rsid w:val="00236311"/>
    <w:rsid w:val="00240D73"/>
    <w:rsid w:val="002423FE"/>
    <w:rsid w:val="00244131"/>
    <w:rsid w:val="00247CC3"/>
    <w:rsid w:val="00253772"/>
    <w:rsid w:val="00254F66"/>
    <w:rsid w:val="00260C10"/>
    <w:rsid w:val="00260DFF"/>
    <w:rsid w:val="002621DB"/>
    <w:rsid w:val="00265DF4"/>
    <w:rsid w:val="00267724"/>
    <w:rsid w:val="00281DEB"/>
    <w:rsid w:val="002822BC"/>
    <w:rsid w:val="0028288F"/>
    <w:rsid w:val="002852BD"/>
    <w:rsid w:val="00286F36"/>
    <w:rsid w:val="00287207"/>
    <w:rsid w:val="002916AE"/>
    <w:rsid w:val="00293056"/>
    <w:rsid w:val="002941F1"/>
    <w:rsid w:val="0029425D"/>
    <w:rsid w:val="0029488C"/>
    <w:rsid w:val="00296BC6"/>
    <w:rsid w:val="00296F32"/>
    <w:rsid w:val="002A0ED1"/>
    <w:rsid w:val="002A1030"/>
    <w:rsid w:val="002A140B"/>
    <w:rsid w:val="002A4EA8"/>
    <w:rsid w:val="002B051E"/>
    <w:rsid w:val="002B5BC4"/>
    <w:rsid w:val="002B6E42"/>
    <w:rsid w:val="002C4042"/>
    <w:rsid w:val="002C4B72"/>
    <w:rsid w:val="002C57AF"/>
    <w:rsid w:val="002C58BD"/>
    <w:rsid w:val="002D4E63"/>
    <w:rsid w:val="002D5DDA"/>
    <w:rsid w:val="002D69F4"/>
    <w:rsid w:val="002D730C"/>
    <w:rsid w:val="002E13A0"/>
    <w:rsid w:val="002E2870"/>
    <w:rsid w:val="002E6D90"/>
    <w:rsid w:val="002E743F"/>
    <w:rsid w:val="002F009D"/>
    <w:rsid w:val="002F179F"/>
    <w:rsid w:val="002F2385"/>
    <w:rsid w:val="002F2C44"/>
    <w:rsid w:val="002F2FDF"/>
    <w:rsid w:val="002F41D1"/>
    <w:rsid w:val="002F754D"/>
    <w:rsid w:val="003024A1"/>
    <w:rsid w:val="003048A3"/>
    <w:rsid w:val="003049AF"/>
    <w:rsid w:val="003054DA"/>
    <w:rsid w:val="00306F90"/>
    <w:rsid w:val="0031345A"/>
    <w:rsid w:val="00315647"/>
    <w:rsid w:val="00315827"/>
    <w:rsid w:val="003174BC"/>
    <w:rsid w:val="00317CED"/>
    <w:rsid w:val="00320D78"/>
    <w:rsid w:val="00321F99"/>
    <w:rsid w:val="00322AB7"/>
    <w:rsid w:val="003230A0"/>
    <w:rsid w:val="003313C3"/>
    <w:rsid w:val="00337A5E"/>
    <w:rsid w:val="0034148E"/>
    <w:rsid w:val="00345132"/>
    <w:rsid w:val="003505FF"/>
    <w:rsid w:val="00352EFE"/>
    <w:rsid w:val="00352FF4"/>
    <w:rsid w:val="003537C5"/>
    <w:rsid w:val="00353C89"/>
    <w:rsid w:val="00354A84"/>
    <w:rsid w:val="003563F4"/>
    <w:rsid w:val="00360843"/>
    <w:rsid w:val="00361409"/>
    <w:rsid w:val="003633C1"/>
    <w:rsid w:val="003647C7"/>
    <w:rsid w:val="00366A8A"/>
    <w:rsid w:val="00366E8B"/>
    <w:rsid w:val="003703FE"/>
    <w:rsid w:val="003713A8"/>
    <w:rsid w:val="0037376C"/>
    <w:rsid w:val="0037421E"/>
    <w:rsid w:val="00381228"/>
    <w:rsid w:val="00381251"/>
    <w:rsid w:val="003821C2"/>
    <w:rsid w:val="00384D12"/>
    <w:rsid w:val="00386FB4"/>
    <w:rsid w:val="003871DE"/>
    <w:rsid w:val="0038771D"/>
    <w:rsid w:val="00387748"/>
    <w:rsid w:val="00387BE8"/>
    <w:rsid w:val="00392638"/>
    <w:rsid w:val="00394E90"/>
    <w:rsid w:val="00395802"/>
    <w:rsid w:val="003A181B"/>
    <w:rsid w:val="003A2F6E"/>
    <w:rsid w:val="003B1546"/>
    <w:rsid w:val="003B1BCF"/>
    <w:rsid w:val="003B31EF"/>
    <w:rsid w:val="003B63C2"/>
    <w:rsid w:val="003B64A5"/>
    <w:rsid w:val="003C0F36"/>
    <w:rsid w:val="003C2D9C"/>
    <w:rsid w:val="003C7AA1"/>
    <w:rsid w:val="003D17D8"/>
    <w:rsid w:val="003E1104"/>
    <w:rsid w:val="003E3DE5"/>
    <w:rsid w:val="003F2034"/>
    <w:rsid w:val="003F35BE"/>
    <w:rsid w:val="003F597C"/>
    <w:rsid w:val="003F69E2"/>
    <w:rsid w:val="004005F4"/>
    <w:rsid w:val="00401A62"/>
    <w:rsid w:val="00403EDB"/>
    <w:rsid w:val="0040695A"/>
    <w:rsid w:val="00407623"/>
    <w:rsid w:val="004108F2"/>
    <w:rsid w:val="00411874"/>
    <w:rsid w:val="004132FE"/>
    <w:rsid w:val="00416266"/>
    <w:rsid w:val="00422342"/>
    <w:rsid w:val="004225AE"/>
    <w:rsid w:val="00423CD7"/>
    <w:rsid w:val="00423E78"/>
    <w:rsid w:val="004269B6"/>
    <w:rsid w:val="00431340"/>
    <w:rsid w:val="004333C2"/>
    <w:rsid w:val="00444052"/>
    <w:rsid w:val="004457B1"/>
    <w:rsid w:val="00452BF5"/>
    <w:rsid w:val="004549B7"/>
    <w:rsid w:val="00454D40"/>
    <w:rsid w:val="0046010A"/>
    <w:rsid w:val="0046272E"/>
    <w:rsid w:val="004634C3"/>
    <w:rsid w:val="00463CAF"/>
    <w:rsid w:val="00463F52"/>
    <w:rsid w:val="0046454D"/>
    <w:rsid w:val="0047072C"/>
    <w:rsid w:val="0047074D"/>
    <w:rsid w:val="004763C7"/>
    <w:rsid w:val="004770B4"/>
    <w:rsid w:val="00482508"/>
    <w:rsid w:val="00482801"/>
    <w:rsid w:val="00482CC5"/>
    <w:rsid w:val="004874C9"/>
    <w:rsid w:val="00491584"/>
    <w:rsid w:val="00492154"/>
    <w:rsid w:val="00496C13"/>
    <w:rsid w:val="00497E3C"/>
    <w:rsid w:val="004A03B2"/>
    <w:rsid w:val="004A285B"/>
    <w:rsid w:val="004A3F77"/>
    <w:rsid w:val="004A4982"/>
    <w:rsid w:val="004A5577"/>
    <w:rsid w:val="004A5F75"/>
    <w:rsid w:val="004B1700"/>
    <w:rsid w:val="004B2A56"/>
    <w:rsid w:val="004B5464"/>
    <w:rsid w:val="004C0069"/>
    <w:rsid w:val="004C2920"/>
    <w:rsid w:val="004C746B"/>
    <w:rsid w:val="004D0511"/>
    <w:rsid w:val="004D1624"/>
    <w:rsid w:val="004D1F47"/>
    <w:rsid w:val="004D28EA"/>
    <w:rsid w:val="004D2FEC"/>
    <w:rsid w:val="004D4952"/>
    <w:rsid w:val="004D7FC1"/>
    <w:rsid w:val="004E105F"/>
    <w:rsid w:val="004E425C"/>
    <w:rsid w:val="004E4D53"/>
    <w:rsid w:val="004E507F"/>
    <w:rsid w:val="004E684F"/>
    <w:rsid w:val="004F0638"/>
    <w:rsid w:val="004F2A82"/>
    <w:rsid w:val="004F4122"/>
    <w:rsid w:val="005003F1"/>
    <w:rsid w:val="00502B01"/>
    <w:rsid w:val="00504A2E"/>
    <w:rsid w:val="00507FC8"/>
    <w:rsid w:val="00511B69"/>
    <w:rsid w:val="0051240C"/>
    <w:rsid w:val="005140DC"/>
    <w:rsid w:val="00514D46"/>
    <w:rsid w:val="00515307"/>
    <w:rsid w:val="00515EDE"/>
    <w:rsid w:val="0051632D"/>
    <w:rsid w:val="00517C06"/>
    <w:rsid w:val="005204C3"/>
    <w:rsid w:val="00520DD5"/>
    <w:rsid w:val="00522583"/>
    <w:rsid w:val="00523566"/>
    <w:rsid w:val="0052703F"/>
    <w:rsid w:val="00527D5A"/>
    <w:rsid w:val="005309AD"/>
    <w:rsid w:val="00531610"/>
    <w:rsid w:val="00537FC0"/>
    <w:rsid w:val="0054369B"/>
    <w:rsid w:val="0054441F"/>
    <w:rsid w:val="0055031B"/>
    <w:rsid w:val="00552DC1"/>
    <w:rsid w:val="005548F2"/>
    <w:rsid w:val="005562D7"/>
    <w:rsid w:val="0055758E"/>
    <w:rsid w:val="00557EB3"/>
    <w:rsid w:val="005601B3"/>
    <w:rsid w:val="00561083"/>
    <w:rsid w:val="005652B6"/>
    <w:rsid w:val="0056571A"/>
    <w:rsid w:val="00575779"/>
    <w:rsid w:val="00577612"/>
    <w:rsid w:val="0058113D"/>
    <w:rsid w:val="00583593"/>
    <w:rsid w:val="00590DA0"/>
    <w:rsid w:val="005937AD"/>
    <w:rsid w:val="005A742C"/>
    <w:rsid w:val="005A7AA5"/>
    <w:rsid w:val="005B1817"/>
    <w:rsid w:val="005B2CDE"/>
    <w:rsid w:val="005B3E28"/>
    <w:rsid w:val="005B6266"/>
    <w:rsid w:val="005C1D61"/>
    <w:rsid w:val="005C2ED9"/>
    <w:rsid w:val="005C2EF0"/>
    <w:rsid w:val="005C3909"/>
    <w:rsid w:val="005C409D"/>
    <w:rsid w:val="005C58A8"/>
    <w:rsid w:val="005C5C2D"/>
    <w:rsid w:val="005C5DFD"/>
    <w:rsid w:val="005D0A40"/>
    <w:rsid w:val="005E31BE"/>
    <w:rsid w:val="005E56D8"/>
    <w:rsid w:val="005E60EB"/>
    <w:rsid w:val="005F736A"/>
    <w:rsid w:val="005F767D"/>
    <w:rsid w:val="005F7DC4"/>
    <w:rsid w:val="00600195"/>
    <w:rsid w:val="006014C7"/>
    <w:rsid w:val="00603159"/>
    <w:rsid w:val="006033F7"/>
    <w:rsid w:val="00604DAE"/>
    <w:rsid w:val="00604EC7"/>
    <w:rsid w:val="006051E4"/>
    <w:rsid w:val="00606CB9"/>
    <w:rsid w:val="00606F76"/>
    <w:rsid w:val="00610AB4"/>
    <w:rsid w:val="00611241"/>
    <w:rsid w:val="00612916"/>
    <w:rsid w:val="006146F0"/>
    <w:rsid w:val="00615F08"/>
    <w:rsid w:val="006170AA"/>
    <w:rsid w:val="00623929"/>
    <w:rsid w:val="0062505E"/>
    <w:rsid w:val="0062707E"/>
    <w:rsid w:val="00630CBD"/>
    <w:rsid w:val="00631629"/>
    <w:rsid w:val="00636593"/>
    <w:rsid w:val="00641401"/>
    <w:rsid w:val="00650057"/>
    <w:rsid w:val="00650525"/>
    <w:rsid w:val="0065600C"/>
    <w:rsid w:val="00656402"/>
    <w:rsid w:val="00662C4B"/>
    <w:rsid w:val="00663EEB"/>
    <w:rsid w:val="006659E0"/>
    <w:rsid w:val="00665B86"/>
    <w:rsid w:val="00665D5E"/>
    <w:rsid w:val="00671637"/>
    <w:rsid w:val="0067222F"/>
    <w:rsid w:val="0067346A"/>
    <w:rsid w:val="00673A48"/>
    <w:rsid w:val="00673D04"/>
    <w:rsid w:val="0067522C"/>
    <w:rsid w:val="006775EF"/>
    <w:rsid w:val="00677CA3"/>
    <w:rsid w:val="006800E1"/>
    <w:rsid w:val="0068199C"/>
    <w:rsid w:val="00681D7C"/>
    <w:rsid w:val="00684047"/>
    <w:rsid w:val="00685534"/>
    <w:rsid w:val="0068641C"/>
    <w:rsid w:val="006901D2"/>
    <w:rsid w:val="00694D9F"/>
    <w:rsid w:val="006A19D2"/>
    <w:rsid w:val="006A3052"/>
    <w:rsid w:val="006A732D"/>
    <w:rsid w:val="006B56CA"/>
    <w:rsid w:val="006B56F8"/>
    <w:rsid w:val="006B765C"/>
    <w:rsid w:val="006C0985"/>
    <w:rsid w:val="006C2A6F"/>
    <w:rsid w:val="006C34C5"/>
    <w:rsid w:val="006C5954"/>
    <w:rsid w:val="006D092A"/>
    <w:rsid w:val="006D28F6"/>
    <w:rsid w:val="006D3288"/>
    <w:rsid w:val="006D4459"/>
    <w:rsid w:val="006E1457"/>
    <w:rsid w:val="006E2A34"/>
    <w:rsid w:val="006E6100"/>
    <w:rsid w:val="006E7DF1"/>
    <w:rsid w:val="006F64DB"/>
    <w:rsid w:val="006F674A"/>
    <w:rsid w:val="006F7E5B"/>
    <w:rsid w:val="00700617"/>
    <w:rsid w:val="00703D93"/>
    <w:rsid w:val="00705202"/>
    <w:rsid w:val="0070583D"/>
    <w:rsid w:val="00705B4C"/>
    <w:rsid w:val="00711D05"/>
    <w:rsid w:val="00712A2D"/>
    <w:rsid w:val="00715132"/>
    <w:rsid w:val="007167A3"/>
    <w:rsid w:val="00716844"/>
    <w:rsid w:val="007169A0"/>
    <w:rsid w:val="0072141A"/>
    <w:rsid w:val="00721618"/>
    <w:rsid w:val="00721D6A"/>
    <w:rsid w:val="007270FD"/>
    <w:rsid w:val="007278F9"/>
    <w:rsid w:val="00735ABC"/>
    <w:rsid w:val="00736625"/>
    <w:rsid w:val="00745416"/>
    <w:rsid w:val="00747B7E"/>
    <w:rsid w:val="00747CCC"/>
    <w:rsid w:val="00760536"/>
    <w:rsid w:val="007609AA"/>
    <w:rsid w:val="00760EC3"/>
    <w:rsid w:val="00761216"/>
    <w:rsid w:val="00764600"/>
    <w:rsid w:val="00766297"/>
    <w:rsid w:val="007677CC"/>
    <w:rsid w:val="0077454D"/>
    <w:rsid w:val="00775937"/>
    <w:rsid w:val="0077773D"/>
    <w:rsid w:val="00790577"/>
    <w:rsid w:val="00791654"/>
    <w:rsid w:val="007935C6"/>
    <w:rsid w:val="00793C09"/>
    <w:rsid w:val="00794A21"/>
    <w:rsid w:val="00795103"/>
    <w:rsid w:val="007963BE"/>
    <w:rsid w:val="007A1EE5"/>
    <w:rsid w:val="007A4249"/>
    <w:rsid w:val="007A4789"/>
    <w:rsid w:val="007A4AB9"/>
    <w:rsid w:val="007B2D04"/>
    <w:rsid w:val="007B3F13"/>
    <w:rsid w:val="007B6251"/>
    <w:rsid w:val="007B7D9F"/>
    <w:rsid w:val="007C2258"/>
    <w:rsid w:val="007C3188"/>
    <w:rsid w:val="007C35F3"/>
    <w:rsid w:val="007C64EA"/>
    <w:rsid w:val="007D192C"/>
    <w:rsid w:val="007D3D48"/>
    <w:rsid w:val="007D3DC0"/>
    <w:rsid w:val="007E05CB"/>
    <w:rsid w:val="007E16FB"/>
    <w:rsid w:val="007F0732"/>
    <w:rsid w:val="007F722F"/>
    <w:rsid w:val="008000D1"/>
    <w:rsid w:val="00800E61"/>
    <w:rsid w:val="008043A0"/>
    <w:rsid w:val="008050AB"/>
    <w:rsid w:val="00805B38"/>
    <w:rsid w:val="008134C3"/>
    <w:rsid w:val="00813AD2"/>
    <w:rsid w:val="00816979"/>
    <w:rsid w:val="00820130"/>
    <w:rsid w:val="0082029C"/>
    <w:rsid w:val="008206B0"/>
    <w:rsid w:val="00820911"/>
    <w:rsid w:val="00820A2C"/>
    <w:rsid w:val="00822255"/>
    <w:rsid w:val="00824528"/>
    <w:rsid w:val="00825E1E"/>
    <w:rsid w:val="008279F0"/>
    <w:rsid w:val="00827C64"/>
    <w:rsid w:val="00831FC7"/>
    <w:rsid w:val="00832BB1"/>
    <w:rsid w:val="0083496F"/>
    <w:rsid w:val="00840739"/>
    <w:rsid w:val="00842AFD"/>
    <w:rsid w:val="008439D1"/>
    <w:rsid w:val="0084549E"/>
    <w:rsid w:val="00845DB8"/>
    <w:rsid w:val="0084798E"/>
    <w:rsid w:val="00851B85"/>
    <w:rsid w:val="00853631"/>
    <w:rsid w:val="008553F4"/>
    <w:rsid w:val="00856C76"/>
    <w:rsid w:val="00857E1C"/>
    <w:rsid w:val="00860871"/>
    <w:rsid w:val="00864ACD"/>
    <w:rsid w:val="00865020"/>
    <w:rsid w:val="00873FC5"/>
    <w:rsid w:val="00882692"/>
    <w:rsid w:val="00884F72"/>
    <w:rsid w:val="008852C8"/>
    <w:rsid w:val="008878BE"/>
    <w:rsid w:val="00890A84"/>
    <w:rsid w:val="00891FB8"/>
    <w:rsid w:val="00896D66"/>
    <w:rsid w:val="008A14D0"/>
    <w:rsid w:val="008A350A"/>
    <w:rsid w:val="008B0D6D"/>
    <w:rsid w:val="008B3A0C"/>
    <w:rsid w:val="008B41E7"/>
    <w:rsid w:val="008B6522"/>
    <w:rsid w:val="008B7B13"/>
    <w:rsid w:val="008B7FEA"/>
    <w:rsid w:val="008C3CD9"/>
    <w:rsid w:val="008C46DF"/>
    <w:rsid w:val="008C5758"/>
    <w:rsid w:val="008D2B23"/>
    <w:rsid w:val="008D3514"/>
    <w:rsid w:val="008D3C0B"/>
    <w:rsid w:val="008D7C9D"/>
    <w:rsid w:val="008E1C34"/>
    <w:rsid w:val="008E256B"/>
    <w:rsid w:val="008E5306"/>
    <w:rsid w:val="008E578E"/>
    <w:rsid w:val="008E5D9D"/>
    <w:rsid w:val="008E6DBB"/>
    <w:rsid w:val="008F1F6B"/>
    <w:rsid w:val="008F20BF"/>
    <w:rsid w:val="008F21F1"/>
    <w:rsid w:val="008F3E64"/>
    <w:rsid w:val="008F52C7"/>
    <w:rsid w:val="008F6879"/>
    <w:rsid w:val="00900A55"/>
    <w:rsid w:val="00901626"/>
    <w:rsid w:val="00901C00"/>
    <w:rsid w:val="00902669"/>
    <w:rsid w:val="0090330E"/>
    <w:rsid w:val="00904212"/>
    <w:rsid w:val="009054CC"/>
    <w:rsid w:val="00906D39"/>
    <w:rsid w:val="009078B6"/>
    <w:rsid w:val="009149ED"/>
    <w:rsid w:val="00917B47"/>
    <w:rsid w:val="00923326"/>
    <w:rsid w:val="00923C90"/>
    <w:rsid w:val="0092554E"/>
    <w:rsid w:val="0092629C"/>
    <w:rsid w:val="00927A2F"/>
    <w:rsid w:val="00930FC2"/>
    <w:rsid w:val="0093199E"/>
    <w:rsid w:val="00933C69"/>
    <w:rsid w:val="00934C6E"/>
    <w:rsid w:val="00936CCA"/>
    <w:rsid w:val="00937463"/>
    <w:rsid w:val="00943B7B"/>
    <w:rsid w:val="00952EFD"/>
    <w:rsid w:val="00953D3C"/>
    <w:rsid w:val="00953DDA"/>
    <w:rsid w:val="00954C9A"/>
    <w:rsid w:val="009608BA"/>
    <w:rsid w:val="00960BDC"/>
    <w:rsid w:val="00961A9B"/>
    <w:rsid w:val="00965B87"/>
    <w:rsid w:val="009742FC"/>
    <w:rsid w:val="00982C4C"/>
    <w:rsid w:val="00987A34"/>
    <w:rsid w:val="00991CA7"/>
    <w:rsid w:val="00991EA3"/>
    <w:rsid w:val="00991F19"/>
    <w:rsid w:val="00994782"/>
    <w:rsid w:val="00996D3B"/>
    <w:rsid w:val="009A1F3D"/>
    <w:rsid w:val="009A27CF"/>
    <w:rsid w:val="009A3E17"/>
    <w:rsid w:val="009A6707"/>
    <w:rsid w:val="009A7BF0"/>
    <w:rsid w:val="009B04C2"/>
    <w:rsid w:val="009B1E46"/>
    <w:rsid w:val="009B1EA4"/>
    <w:rsid w:val="009B360A"/>
    <w:rsid w:val="009B6AE8"/>
    <w:rsid w:val="009C0909"/>
    <w:rsid w:val="009C1E49"/>
    <w:rsid w:val="009C56C5"/>
    <w:rsid w:val="009C6D09"/>
    <w:rsid w:val="009D092F"/>
    <w:rsid w:val="009D123B"/>
    <w:rsid w:val="009D4BCC"/>
    <w:rsid w:val="009D633F"/>
    <w:rsid w:val="009D6606"/>
    <w:rsid w:val="009E2DD8"/>
    <w:rsid w:val="009E413C"/>
    <w:rsid w:val="009F04F5"/>
    <w:rsid w:val="009F0F66"/>
    <w:rsid w:val="009F33B3"/>
    <w:rsid w:val="009F3DEF"/>
    <w:rsid w:val="009F4BBE"/>
    <w:rsid w:val="009F525C"/>
    <w:rsid w:val="009F68CA"/>
    <w:rsid w:val="00A018F2"/>
    <w:rsid w:val="00A01A5C"/>
    <w:rsid w:val="00A03272"/>
    <w:rsid w:val="00A05F74"/>
    <w:rsid w:val="00A07760"/>
    <w:rsid w:val="00A11F96"/>
    <w:rsid w:val="00A13215"/>
    <w:rsid w:val="00A2007A"/>
    <w:rsid w:val="00A23B37"/>
    <w:rsid w:val="00A324D0"/>
    <w:rsid w:val="00A3480D"/>
    <w:rsid w:val="00A3481A"/>
    <w:rsid w:val="00A362B3"/>
    <w:rsid w:val="00A36C95"/>
    <w:rsid w:val="00A3741A"/>
    <w:rsid w:val="00A40902"/>
    <w:rsid w:val="00A46251"/>
    <w:rsid w:val="00A46A9A"/>
    <w:rsid w:val="00A47683"/>
    <w:rsid w:val="00A512AC"/>
    <w:rsid w:val="00A523E2"/>
    <w:rsid w:val="00A52838"/>
    <w:rsid w:val="00A52B91"/>
    <w:rsid w:val="00A60B3E"/>
    <w:rsid w:val="00A614A2"/>
    <w:rsid w:val="00A635C3"/>
    <w:rsid w:val="00A6400C"/>
    <w:rsid w:val="00A64171"/>
    <w:rsid w:val="00A65BD1"/>
    <w:rsid w:val="00A70EA9"/>
    <w:rsid w:val="00A755F3"/>
    <w:rsid w:val="00A75C05"/>
    <w:rsid w:val="00A76DD8"/>
    <w:rsid w:val="00A77500"/>
    <w:rsid w:val="00A77FB7"/>
    <w:rsid w:val="00A8466C"/>
    <w:rsid w:val="00A84BC9"/>
    <w:rsid w:val="00A901A4"/>
    <w:rsid w:val="00A91793"/>
    <w:rsid w:val="00A91C81"/>
    <w:rsid w:val="00A95DFF"/>
    <w:rsid w:val="00AA4916"/>
    <w:rsid w:val="00AA4E0F"/>
    <w:rsid w:val="00AA654A"/>
    <w:rsid w:val="00AA6666"/>
    <w:rsid w:val="00AB0197"/>
    <w:rsid w:val="00AB1E38"/>
    <w:rsid w:val="00AB75BD"/>
    <w:rsid w:val="00AC096E"/>
    <w:rsid w:val="00AC3F60"/>
    <w:rsid w:val="00AD22A4"/>
    <w:rsid w:val="00AD2489"/>
    <w:rsid w:val="00AD3DDA"/>
    <w:rsid w:val="00AD64C2"/>
    <w:rsid w:val="00AD65E4"/>
    <w:rsid w:val="00AD6F41"/>
    <w:rsid w:val="00AD70C8"/>
    <w:rsid w:val="00AE0715"/>
    <w:rsid w:val="00AE0DD9"/>
    <w:rsid w:val="00AE38A2"/>
    <w:rsid w:val="00AE4C5B"/>
    <w:rsid w:val="00AE798D"/>
    <w:rsid w:val="00AF1139"/>
    <w:rsid w:val="00AF1EEF"/>
    <w:rsid w:val="00AF25B8"/>
    <w:rsid w:val="00AF50BE"/>
    <w:rsid w:val="00AF7D97"/>
    <w:rsid w:val="00B038B7"/>
    <w:rsid w:val="00B050F7"/>
    <w:rsid w:val="00B06274"/>
    <w:rsid w:val="00B112C6"/>
    <w:rsid w:val="00B13186"/>
    <w:rsid w:val="00B145A8"/>
    <w:rsid w:val="00B15C98"/>
    <w:rsid w:val="00B16D33"/>
    <w:rsid w:val="00B20746"/>
    <w:rsid w:val="00B20D76"/>
    <w:rsid w:val="00B216F5"/>
    <w:rsid w:val="00B21759"/>
    <w:rsid w:val="00B30980"/>
    <w:rsid w:val="00B358D3"/>
    <w:rsid w:val="00B35E2A"/>
    <w:rsid w:val="00B367AE"/>
    <w:rsid w:val="00B4002B"/>
    <w:rsid w:val="00B46AA7"/>
    <w:rsid w:val="00B54081"/>
    <w:rsid w:val="00B54F91"/>
    <w:rsid w:val="00B5676D"/>
    <w:rsid w:val="00B57613"/>
    <w:rsid w:val="00B57A31"/>
    <w:rsid w:val="00B64C35"/>
    <w:rsid w:val="00B70662"/>
    <w:rsid w:val="00B70BCF"/>
    <w:rsid w:val="00B728A1"/>
    <w:rsid w:val="00B731B8"/>
    <w:rsid w:val="00B762AB"/>
    <w:rsid w:val="00B76548"/>
    <w:rsid w:val="00B77A8E"/>
    <w:rsid w:val="00B77C57"/>
    <w:rsid w:val="00B77E6E"/>
    <w:rsid w:val="00B818BF"/>
    <w:rsid w:val="00B86B85"/>
    <w:rsid w:val="00B90688"/>
    <w:rsid w:val="00B90831"/>
    <w:rsid w:val="00B90C9D"/>
    <w:rsid w:val="00B916AB"/>
    <w:rsid w:val="00B91C85"/>
    <w:rsid w:val="00B92875"/>
    <w:rsid w:val="00B943DD"/>
    <w:rsid w:val="00B97669"/>
    <w:rsid w:val="00BA0E72"/>
    <w:rsid w:val="00BA4F0A"/>
    <w:rsid w:val="00BB6536"/>
    <w:rsid w:val="00BB6C28"/>
    <w:rsid w:val="00BB7911"/>
    <w:rsid w:val="00BC03AA"/>
    <w:rsid w:val="00BC11F5"/>
    <w:rsid w:val="00BC47D3"/>
    <w:rsid w:val="00BC51DD"/>
    <w:rsid w:val="00BC5D69"/>
    <w:rsid w:val="00BC6910"/>
    <w:rsid w:val="00BD2421"/>
    <w:rsid w:val="00BD6513"/>
    <w:rsid w:val="00BD71EF"/>
    <w:rsid w:val="00BE2796"/>
    <w:rsid w:val="00BF0F15"/>
    <w:rsid w:val="00BF224B"/>
    <w:rsid w:val="00C04759"/>
    <w:rsid w:val="00C04FAC"/>
    <w:rsid w:val="00C075DC"/>
    <w:rsid w:val="00C1014F"/>
    <w:rsid w:val="00C10341"/>
    <w:rsid w:val="00C11180"/>
    <w:rsid w:val="00C11629"/>
    <w:rsid w:val="00C13D22"/>
    <w:rsid w:val="00C16EE8"/>
    <w:rsid w:val="00C17388"/>
    <w:rsid w:val="00C214EE"/>
    <w:rsid w:val="00C23023"/>
    <w:rsid w:val="00C2319F"/>
    <w:rsid w:val="00C25782"/>
    <w:rsid w:val="00C26281"/>
    <w:rsid w:val="00C26719"/>
    <w:rsid w:val="00C32F14"/>
    <w:rsid w:val="00C33FC7"/>
    <w:rsid w:val="00C35EF0"/>
    <w:rsid w:val="00C37B3C"/>
    <w:rsid w:val="00C42EA7"/>
    <w:rsid w:val="00C43194"/>
    <w:rsid w:val="00C43AAD"/>
    <w:rsid w:val="00C44CD1"/>
    <w:rsid w:val="00C45475"/>
    <w:rsid w:val="00C525D0"/>
    <w:rsid w:val="00C5625A"/>
    <w:rsid w:val="00C57396"/>
    <w:rsid w:val="00C60098"/>
    <w:rsid w:val="00C6308A"/>
    <w:rsid w:val="00C6787A"/>
    <w:rsid w:val="00C67B56"/>
    <w:rsid w:val="00C74F45"/>
    <w:rsid w:val="00C83DEB"/>
    <w:rsid w:val="00C85407"/>
    <w:rsid w:val="00C87792"/>
    <w:rsid w:val="00C9015A"/>
    <w:rsid w:val="00C91A95"/>
    <w:rsid w:val="00C96493"/>
    <w:rsid w:val="00C96A90"/>
    <w:rsid w:val="00C97A5E"/>
    <w:rsid w:val="00CA0B70"/>
    <w:rsid w:val="00CA1A83"/>
    <w:rsid w:val="00CA36E4"/>
    <w:rsid w:val="00CA6223"/>
    <w:rsid w:val="00CA650D"/>
    <w:rsid w:val="00CA746A"/>
    <w:rsid w:val="00CB2F7D"/>
    <w:rsid w:val="00CB317C"/>
    <w:rsid w:val="00CB5D59"/>
    <w:rsid w:val="00CB7BE2"/>
    <w:rsid w:val="00CC47E1"/>
    <w:rsid w:val="00CC4F99"/>
    <w:rsid w:val="00CC5FA2"/>
    <w:rsid w:val="00CC60A1"/>
    <w:rsid w:val="00CC64FF"/>
    <w:rsid w:val="00CD5CE7"/>
    <w:rsid w:val="00CE442C"/>
    <w:rsid w:val="00CE46F6"/>
    <w:rsid w:val="00CE79BC"/>
    <w:rsid w:val="00CF3636"/>
    <w:rsid w:val="00CF4681"/>
    <w:rsid w:val="00CF6166"/>
    <w:rsid w:val="00D01FF7"/>
    <w:rsid w:val="00D103B2"/>
    <w:rsid w:val="00D112B3"/>
    <w:rsid w:val="00D112FA"/>
    <w:rsid w:val="00D142A9"/>
    <w:rsid w:val="00D14A14"/>
    <w:rsid w:val="00D20173"/>
    <w:rsid w:val="00D31BE2"/>
    <w:rsid w:val="00D33500"/>
    <w:rsid w:val="00D3523E"/>
    <w:rsid w:val="00D41440"/>
    <w:rsid w:val="00D4428C"/>
    <w:rsid w:val="00D452D4"/>
    <w:rsid w:val="00D516FB"/>
    <w:rsid w:val="00D52AB4"/>
    <w:rsid w:val="00D56A4A"/>
    <w:rsid w:val="00D6624E"/>
    <w:rsid w:val="00D673EA"/>
    <w:rsid w:val="00D75342"/>
    <w:rsid w:val="00D76B7E"/>
    <w:rsid w:val="00D76CD7"/>
    <w:rsid w:val="00D76DEA"/>
    <w:rsid w:val="00D800C3"/>
    <w:rsid w:val="00D8031E"/>
    <w:rsid w:val="00D91059"/>
    <w:rsid w:val="00D93A2D"/>
    <w:rsid w:val="00D97781"/>
    <w:rsid w:val="00DA081A"/>
    <w:rsid w:val="00DA1CCA"/>
    <w:rsid w:val="00DA4F6D"/>
    <w:rsid w:val="00DA5559"/>
    <w:rsid w:val="00DA6948"/>
    <w:rsid w:val="00DB2260"/>
    <w:rsid w:val="00DB442E"/>
    <w:rsid w:val="00DB44EB"/>
    <w:rsid w:val="00DB5A71"/>
    <w:rsid w:val="00DB6C0C"/>
    <w:rsid w:val="00DB74C0"/>
    <w:rsid w:val="00DB7601"/>
    <w:rsid w:val="00DC0D6D"/>
    <w:rsid w:val="00DC36F6"/>
    <w:rsid w:val="00DC4A52"/>
    <w:rsid w:val="00DC610E"/>
    <w:rsid w:val="00DC6A23"/>
    <w:rsid w:val="00DC787B"/>
    <w:rsid w:val="00DD01B1"/>
    <w:rsid w:val="00DD171A"/>
    <w:rsid w:val="00DD1EBC"/>
    <w:rsid w:val="00DD4584"/>
    <w:rsid w:val="00DE1AC4"/>
    <w:rsid w:val="00DE3627"/>
    <w:rsid w:val="00DE3CC4"/>
    <w:rsid w:val="00DE403C"/>
    <w:rsid w:val="00DE5DFE"/>
    <w:rsid w:val="00DE7725"/>
    <w:rsid w:val="00DF7DB1"/>
    <w:rsid w:val="00E01167"/>
    <w:rsid w:val="00E0180B"/>
    <w:rsid w:val="00E03995"/>
    <w:rsid w:val="00E03FEA"/>
    <w:rsid w:val="00E0600B"/>
    <w:rsid w:val="00E11E3D"/>
    <w:rsid w:val="00E138C2"/>
    <w:rsid w:val="00E1413A"/>
    <w:rsid w:val="00E21037"/>
    <w:rsid w:val="00E213A6"/>
    <w:rsid w:val="00E24BCA"/>
    <w:rsid w:val="00E2688D"/>
    <w:rsid w:val="00E30822"/>
    <w:rsid w:val="00E30B7B"/>
    <w:rsid w:val="00E3269F"/>
    <w:rsid w:val="00E3368E"/>
    <w:rsid w:val="00E4132A"/>
    <w:rsid w:val="00E4373A"/>
    <w:rsid w:val="00E441AD"/>
    <w:rsid w:val="00E56C98"/>
    <w:rsid w:val="00E661D7"/>
    <w:rsid w:val="00E700C9"/>
    <w:rsid w:val="00E70BF2"/>
    <w:rsid w:val="00E723FD"/>
    <w:rsid w:val="00E74822"/>
    <w:rsid w:val="00E759C9"/>
    <w:rsid w:val="00E75F32"/>
    <w:rsid w:val="00E7676D"/>
    <w:rsid w:val="00E7776A"/>
    <w:rsid w:val="00E81BC6"/>
    <w:rsid w:val="00E81D7E"/>
    <w:rsid w:val="00E82BAD"/>
    <w:rsid w:val="00E85260"/>
    <w:rsid w:val="00E86F52"/>
    <w:rsid w:val="00E879C1"/>
    <w:rsid w:val="00E90247"/>
    <w:rsid w:val="00E9189C"/>
    <w:rsid w:val="00E91D93"/>
    <w:rsid w:val="00E933FB"/>
    <w:rsid w:val="00E94E83"/>
    <w:rsid w:val="00EA06E6"/>
    <w:rsid w:val="00EA185E"/>
    <w:rsid w:val="00EA1CB3"/>
    <w:rsid w:val="00EA3743"/>
    <w:rsid w:val="00EA5260"/>
    <w:rsid w:val="00EA547E"/>
    <w:rsid w:val="00EA7837"/>
    <w:rsid w:val="00EB0291"/>
    <w:rsid w:val="00EB46E3"/>
    <w:rsid w:val="00EC047A"/>
    <w:rsid w:val="00EC0C0F"/>
    <w:rsid w:val="00EC162D"/>
    <w:rsid w:val="00EC1D86"/>
    <w:rsid w:val="00EC57E5"/>
    <w:rsid w:val="00ED24A3"/>
    <w:rsid w:val="00ED3446"/>
    <w:rsid w:val="00ED3FAE"/>
    <w:rsid w:val="00EE0CC0"/>
    <w:rsid w:val="00EE2516"/>
    <w:rsid w:val="00EE4F0A"/>
    <w:rsid w:val="00EE53F3"/>
    <w:rsid w:val="00EE6865"/>
    <w:rsid w:val="00EF1FE5"/>
    <w:rsid w:val="00EF7763"/>
    <w:rsid w:val="00F00F0C"/>
    <w:rsid w:val="00F02E43"/>
    <w:rsid w:val="00F106C3"/>
    <w:rsid w:val="00F14CAF"/>
    <w:rsid w:val="00F14F21"/>
    <w:rsid w:val="00F16172"/>
    <w:rsid w:val="00F168D5"/>
    <w:rsid w:val="00F31F88"/>
    <w:rsid w:val="00F33574"/>
    <w:rsid w:val="00F344EC"/>
    <w:rsid w:val="00F351CB"/>
    <w:rsid w:val="00F36092"/>
    <w:rsid w:val="00F3696B"/>
    <w:rsid w:val="00F40BB2"/>
    <w:rsid w:val="00F42C45"/>
    <w:rsid w:val="00F47C01"/>
    <w:rsid w:val="00F5146E"/>
    <w:rsid w:val="00F53D60"/>
    <w:rsid w:val="00F54EAE"/>
    <w:rsid w:val="00F56221"/>
    <w:rsid w:val="00F57DFB"/>
    <w:rsid w:val="00F63F53"/>
    <w:rsid w:val="00F64268"/>
    <w:rsid w:val="00F6625F"/>
    <w:rsid w:val="00F7135A"/>
    <w:rsid w:val="00F71F9D"/>
    <w:rsid w:val="00F77124"/>
    <w:rsid w:val="00F80DFF"/>
    <w:rsid w:val="00F8349A"/>
    <w:rsid w:val="00F84759"/>
    <w:rsid w:val="00F84EC0"/>
    <w:rsid w:val="00F86060"/>
    <w:rsid w:val="00F87401"/>
    <w:rsid w:val="00F90F10"/>
    <w:rsid w:val="00F91CD3"/>
    <w:rsid w:val="00F92A5A"/>
    <w:rsid w:val="00F92ABD"/>
    <w:rsid w:val="00F94342"/>
    <w:rsid w:val="00F97D94"/>
    <w:rsid w:val="00FA0C73"/>
    <w:rsid w:val="00FA3FCD"/>
    <w:rsid w:val="00FA4464"/>
    <w:rsid w:val="00FB2E8D"/>
    <w:rsid w:val="00FB30FF"/>
    <w:rsid w:val="00FB39DF"/>
    <w:rsid w:val="00FB53E1"/>
    <w:rsid w:val="00FB5D34"/>
    <w:rsid w:val="00FB60CF"/>
    <w:rsid w:val="00FB6A24"/>
    <w:rsid w:val="00FB7F00"/>
    <w:rsid w:val="00FC0272"/>
    <w:rsid w:val="00FC1180"/>
    <w:rsid w:val="00FC1667"/>
    <w:rsid w:val="00FD12C8"/>
    <w:rsid w:val="00FD245E"/>
    <w:rsid w:val="00FD3D07"/>
    <w:rsid w:val="00FD738A"/>
    <w:rsid w:val="00FE13E1"/>
    <w:rsid w:val="00FE22A9"/>
    <w:rsid w:val="00FE2348"/>
    <w:rsid w:val="00FE3459"/>
    <w:rsid w:val="00FE45E7"/>
    <w:rsid w:val="00FE5F0B"/>
    <w:rsid w:val="00FE63AE"/>
    <w:rsid w:val="00FE6C4E"/>
    <w:rsid w:val="00FE72F9"/>
    <w:rsid w:val="00FF0261"/>
    <w:rsid w:val="00FF58AA"/>
    <w:rsid w:val="00FF5BD2"/>
    <w:rsid w:val="096C13D8"/>
    <w:rsid w:val="0FA72060"/>
    <w:rsid w:val="10D2D71C"/>
    <w:rsid w:val="1630361D"/>
    <w:rsid w:val="246AF99B"/>
    <w:rsid w:val="2AE6EAAA"/>
    <w:rsid w:val="2B095981"/>
    <w:rsid w:val="2DE69A98"/>
    <w:rsid w:val="3F37C066"/>
    <w:rsid w:val="4B7D8C4D"/>
    <w:rsid w:val="4BC35831"/>
    <w:rsid w:val="51042B39"/>
    <w:rsid w:val="527F7E2A"/>
    <w:rsid w:val="5BE8BE94"/>
    <w:rsid w:val="6622A067"/>
    <w:rsid w:val="6A005F16"/>
    <w:rsid w:val="6A660F1F"/>
    <w:rsid w:val="6C68859D"/>
    <w:rsid w:val="758B3B8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shadow offset=".74831mm,.74831mm"/>
      <v:textbox inset=",7.2pt,,7.2pt"/>
      <o:colormru v:ext="edit" colors="white,#c3bcb2,#d7d1c9,#e8e8e8,#8e837a,#615046,#b0a69d,#857971"/>
    </o:shapedefaults>
    <o:shapelayout v:ext="edit">
      <o:idmap v:ext="edit" data="1"/>
    </o:shapelayout>
  </w:shapeDefaults>
  <w:doNotEmbedSmartTags/>
  <w:decimalSymbol w:val=","/>
  <w:listSeparator w:val=";"/>
  <w14:docId w14:val="3D6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8F2"/>
    <w:pPr>
      <w:tabs>
        <w:tab w:val="left" w:pos="510"/>
      </w:tabs>
      <w:spacing w:line="288" w:lineRule="auto"/>
    </w:pPr>
    <w:rPr>
      <w:rFonts w:ascii="Cambria" w:hAnsi="Cambria"/>
      <w:sz w:val="22"/>
      <w:szCs w:val="21"/>
    </w:rPr>
  </w:style>
  <w:style w:type="paragraph" w:styleId="Overskrift1">
    <w:name w:val="heading 1"/>
    <w:basedOn w:val="Normal"/>
    <w:next w:val="Normal"/>
    <w:link w:val="Overskrift1Tegn"/>
    <w:qFormat/>
    <w:rsid w:val="005C5C2D"/>
    <w:pPr>
      <w:keepNext/>
      <w:pageBreakBefore/>
      <w:suppressLineNumbers/>
      <w:pBdr>
        <w:top w:val="single" w:sz="48" w:space="8" w:color="00799F" w:themeColor="accent1" w:themeShade="BF"/>
      </w:pBdr>
      <w:suppressAutoHyphens/>
      <w:spacing w:before="160" w:after="2060" w:line="480" w:lineRule="exact"/>
      <w:ind w:left="510" w:hanging="510"/>
      <w:outlineLvl w:val="0"/>
    </w:pPr>
    <w:rPr>
      <w:b/>
      <w:spacing w:val="6"/>
      <w:kern w:val="32"/>
      <w:sz w:val="44"/>
      <w:szCs w:val="40"/>
    </w:rPr>
  </w:style>
  <w:style w:type="paragraph" w:styleId="Overskrift2">
    <w:name w:val="heading 2"/>
    <w:basedOn w:val="Normal"/>
    <w:next w:val="Normal"/>
    <w:link w:val="Overskrift2Tegn"/>
    <w:qFormat/>
    <w:rsid w:val="00761216"/>
    <w:pPr>
      <w:keepNext/>
      <w:pBdr>
        <w:top w:val="single" w:sz="8" w:space="3" w:color="262626" w:themeColor="text1" w:themeTint="D9"/>
        <w:bottom w:val="single" w:sz="8" w:space="5" w:color="262626" w:themeColor="text1" w:themeTint="D9"/>
      </w:pBdr>
      <w:spacing w:before="80" w:after="240"/>
      <w:outlineLvl w:val="1"/>
    </w:pPr>
    <w:rPr>
      <w:b/>
      <w:sz w:val="24"/>
      <w:szCs w:val="22"/>
    </w:rPr>
  </w:style>
  <w:style w:type="paragraph" w:styleId="Overskrift3">
    <w:name w:val="heading 3"/>
    <w:basedOn w:val="Normal"/>
    <w:next w:val="Normal"/>
    <w:link w:val="Overskrift3Tegn"/>
    <w:qFormat/>
    <w:rsid w:val="00213313"/>
    <w:pPr>
      <w:keepNext/>
      <w:spacing w:after="120"/>
      <w:outlineLvl w:val="2"/>
    </w:pPr>
    <w:rPr>
      <w:b/>
      <w:szCs w:val="26"/>
    </w:rPr>
  </w:style>
  <w:style w:type="paragraph" w:styleId="Overskrift4">
    <w:name w:val="heading 4"/>
    <w:basedOn w:val="Normal"/>
    <w:next w:val="Normal"/>
    <w:link w:val="Overskrift4Tegn"/>
    <w:qFormat/>
    <w:rsid w:val="00B57613"/>
    <w:pPr>
      <w:keepNext/>
      <w:spacing w:after="20"/>
      <w:outlineLvl w:val="3"/>
    </w:pPr>
    <w:rPr>
      <w:b/>
      <w:i/>
      <w:szCs w:val="28"/>
    </w:rPr>
  </w:style>
  <w:style w:type="paragraph" w:styleId="Overskrift5">
    <w:name w:val="heading 5"/>
    <w:basedOn w:val="Normal"/>
    <w:next w:val="Normal"/>
    <w:link w:val="Overskrift5Tegn"/>
    <w:rsid w:val="00B57613"/>
    <w:pPr>
      <w:outlineLvl w:val="4"/>
    </w:pPr>
    <w:rPr>
      <w:i/>
      <w:szCs w:val="26"/>
    </w:rPr>
  </w:style>
  <w:style w:type="paragraph" w:styleId="Overskrift6">
    <w:name w:val="heading 6"/>
    <w:basedOn w:val="Normal"/>
    <w:next w:val="Normal"/>
    <w:link w:val="Overskrift6Tegn"/>
    <w:rsid w:val="00B57613"/>
    <w:pPr>
      <w:spacing w:before="240" w:after="60"/>
      <w:outlineLvl w:val="5"/>
    </w:pPr>
    <w:rPr>
      <w:b/>
      <w:sz w:val="20"/>
      <w:szCs w:val="22"/>
      <w:lang w:val="en-GB"/>
    </w:rPr>
  </w:style>
  <w:style w:type="paragraph" w:styleId="Overskrift7">
    <w:name w:val="heading 7"/>
    <w:basedOn w:val="Normal"/>
    <w:next w:val="Normal"/>
    <w:link w:val="Overskrift7Tegn"/>
    <w:rsid w:val="00B57613"/>
    <w:pPr>
      <w:spacing w:before="240" w:after="60"/>
      <w:outlineLvl w:val="6"/>
    </w:pPr>
    <w:rPr>
      <w:sz w:val="20"/>
      <w:lang w:val="en-GB"/>
    </w:rPr>
  </w:style>
  <w:style w:type="paragraph" w:styleId="Overskrift8">
    <w:name w:val="heading 8"/>
    <w:basedOn w:val="Normal"/>
    <w:next w:val="Normalinnrykket"/>
    <w:link w:val="Overskrift8Tegn"/>
    <w:rsid w:val="00B57613"/>
    <w:pPr>
      <w:spacing w:before="240" w:after="60"/>
      <w:outlineLvl w:val="7"/>
    </w:pPr>
    <w:rPr>
      <w:i/>
      <w:sz w:val="20"/>
      <w:lang w:val="en-GB"/>
    </w:rPr>
  </w:style>
  <w:style w:type="paragraph" w:styleId="Overskrift9">
    <w:name w:val="heading 9"/>
    <w:basedOn w:val="Normal"/>
    <w:next w:val="Normalinnrykket"/>
    <w:link w:val="Overskrift9Tegn"/>
    <w:rsid w:val="00B57613"/>
    <w:pPr>
      <w:spacing w:before="240" w:after="60"/>
      <w:outlineLvl w:val="8"/>
    </w:pPr>
    <w:rPr>
      <w:rFonts w:asciiTheme="minorHAnsi" w:hAnsiTheme="minorHAnsi"/>
      <w:sz w:val="20"/>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semiHidden/>
    <w:rsid w:val="00B57613"/>
    <w:rPr>
      <w:rFonts w:ascii="Tahoma" w:hAnsi="Tahoma" w:cs="Tahoma"/>
      <w:sz w:val="16"/>
      <w:szCs w:val="16"/>
    </w:rPr>
  </w:style>
  <w:style w:type="character" w:customStyle="1" w:styleId="BalloonTextChar">
    <w:name w:val="Balloon Text Char"/>
    <w:basedOn w:val="Standardskriftforavsnitt"/>
    <w:uiPriority w:val="99"/>
    <w:semiHidden/>
    <w:rsid w:val="00B57613"/>
    <w:rPr>
      <w:rFonts w:ascii="Lucida Grande" w:hAnsi="Lucida Grande"/>
      <w:sz w:val="18"/>
      <w:szCs w:val="18"/>
    </w:rPr>
  </w:style>
  <w:style w:type="character" w:customStyle="1" w:styleId="BobletekstTegn">
    <w:name w:val="Bobletekst Tegn"/>
    <w:basedOn w:val="Standardskriftforavsnitt"/>
    <w:link w:val="Bobletekst"/>
    <w:uiPriority w:val="99"/>
    <w:semiHidden/>
    <w:rsid w:val="00B57613"/>
    <w:rPr>
      <w:rFonts w:ascii="Lucida Grande" w:hAnsi="Lucida Grande"/>
      <w:sz w:val="18"/>
      <w:szCs w:val="18"/>
    </w:rPr>
  </w:style>
  <w:style w:type="paragraph" w:customStyle="1" w:styleId="Kolofonnormalright">
    <w:name w:val="Kolofon normal right"/>
    <w:basedOn w:val="Normal"/>
    <w:link w:val="KolofonnormalrightChar"/>
    <w:qFormat/>
    <w:rsid w:val="00B57613"/>
    <w:pPr>
      <w:tabs>
        <w:tab w:val="clear" w:pos="510"/>
      </w:tabs>
    </w:pPr>
    <w:rPr>
      <w:noProof/>
      <w:sz w:val="20"/>
      <w:lang w:val="en-US"/>
    </w:rPr>
  </w:style>
  <w:style w:type="table" w:styleId="Tabelliste3">
    <w:name w:val="Table List 3"/>
    <w:basedOn w:val="Vanligtabell"/>
    <w:rsid w:val="00B57613"/>
    <w:pPr>
      <w:tabs>
        <w:tab w:val="left" w:pos="510"/>
      </w:tabs>
    </w:pPr>
    <w:rPr>
      <w:rFonts w:ascii="Arial Narrow" w:hAnsi="Arial Narrow"/>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FFFFFF" w:themeFill="background1"/>
    </w:tcPr>
    <w:tblStylePr w:type="firstRow">
      <w:pPr>
        <w:jc w:val="left"/>
      </w:pPr>
      <w:rPr>
        <w:rFonts w:ascii="GRADE-quality" w:hAnsi="GRADE-quality"/>
        <w:b/>
        <w:sz w:val="22"/>
      </w:rPr>
      <w:tblPr/>
      <w:tcPr>
        <w:shd w:val="clear" w:color="auto" w:fill="EEEDEB" w:themeFill="background2"/>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GRADE-quality" w:hAnsi="GRADE-quality"/>
        <w:b/>
        <w:sz w:val="22"/>
      </w:rPr>
    </w:tblStylePr>
    <w:tblStylePr w:type="lastCol">
      <w:rPr>
        <w:rFonts w:ascii="System" w:hAnsi="System"/>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Topptekst">
    <w:name w:val="header"/>
    <w:basedOn w:val="Normal"/>
    <w:link w:val="TopptekstTegn"/>
    <w:uiPriority w:val="99"/>
    <w:rsid w:val="00B57613"/>
    <w:pPr>
      <w:tabs>
        <w:tab w:val="center" w:pos="4320"/>
        <w:tab w:val="right" w:pos="8640"/>
      </w:tabs>
    </w:pPr>
    <w:rPr>
      <w:rFonts w:ascii="Sun Cd TFm" w:hAnsi="Sun Cd TFm"/>
    </w:rPr>
  </w:style>
  <w:style w:type="paragraph" w:styleId="Bunntekst">
    <w:name w:val="footer"/>
    <w:basedOn w:val="Normal"/>
    <w:link w:val="BunntekstTegn"/>
    <w:rsid w:val="00B57613"/>
    <w:pPr>
      <w:tabs>
        <w:tab w:val="left" w:pos="227"/>
        <w:tab w:val="center" w:pos="4320"/>
        <w:tab w:val="right" w:pos="8640"/>
      </w:tabs>
    </w:pPr>
    <w:rPr>
      <w:rFonts w:ascii="Arial Narrow" w:hAnsi="Arial Narrow"/>
      <w:sz w:val="20"/>
    </w:rPr>
  </w:style>
  <w:style w:type="character" w:styleId="Sidetall">
    <w:name w:val="page number"/>
    <w:rsid w:val="00B57613"/>
    <w:rPr>
      <w:rFonts w:ascii="Arial Narrow" w:hAnsi="Arial Narrow"/>
      <w:sz w:val="18"/>
    </w:rPr>
  </w:style>
  <w:style w:type="paragraph" w:customStyle="1" w:styleId="Pagenumberodd">
    <w:name w:val="Page number odd"/>
    <w:autoRedefine/>
    <w:semiHidden/>
    <w:rsid w:val="00B57613"/>
    <w:pPr>
      <w:spacing w:before="60"/>
      <w:ind w:right="-1701"/>
      <w:jc w:val="right"/>
    </w:pPr>
    <w:rPr>
      <w:rFonts w:ascii="Sun Cd TFm" w:hAnsi="Sun Cd TFm"/>
      <w:sz w:val="18"/>
      <w:szCs w:val="24"/>
    </w:rPr>
  </w:style>
  <w:style w:type="paragraph" w:customStyle="1" w:styleId="Figurteksttittelbold">
    <w:name w:val="Figurtekst tittel bold"/>
    <w:basedOn w:val="Normal"/>
    <w:next w:val="Figuretext"/>
    <w:link w:val="FigurteksttittelboldChar"/>
    <w:qFormat/>
    <w:rsid w:val="00EE6865"/>
    <w:pPr>
      <w:spacing w:before="200"/>
    </w:pPr>
    <w:rPr>
      <w:b/>
      <w:i/>
      <w:szCs w:val="24"/>
    </w:rPr>
  </w:style>
  <w:style w:type="paragraph" w:customStyle="1" w:styleId="Tabelltekst">
    <w:name w:val="Tabelltekst"/>
    <w:link w:val="TabelltekstTegn"/>
    <w:qFormat/>
    <w:rsid w:val="00296BC6"/>
    <w:pPr>
      <w:tabs>
        <w:tab w:val="left" w:pos="510"/>
      </w:tabs>
    </w:pPr>
    <w:rPr>
      <w:rFonts w:ascii="Calibri" w:hAnsi="Calibri"/>
      <w:noProof/>
      <w:szCs w:val="24"/>
    </w:rPr>
  </w:style>
  <w:style w:type="paragraph" w:customStyle="1" w:styleId="Normalinnrykket">
    <w:name w:val="Normal innrykket"/>
    <w:basedOn w:val="Normal"/>
    <w:rsid w:val="00B57613"/>
    <w:pPr>
      <w:ind w:firstLine="227"/>
    </w:pPr>
  </w:style>
  <w:style w:type="character" w:customStyle="1" w:styleId="Figurteksttittelbold0">
    <w:name w:val="Figur tekst tittel bold"/>
    <w:basedOn w:val="FigurteksttittelboldChar"/>
    <w:uiPriority w:val="1"/>
    <w:rsid w:val="00B57613"/>
    <w:rPr>
      <w:rFonts w:ascii="Georgia" w:hAnsi="Georgia"/>
      <w:b w:val="0"/>
      <w:i/>
      <w:sz w:val="22"/>
      <w:szCs w:val="24"/>
      <w:lang w:val="nb-NO" w:eastAsia="nb-NO" w:bidi="ar-SA"/>
    </w:rPr>
  </w:style>
  <w:style w:type="character" w:styleId="Hyperkobling">
    <w:name w:val="Hyperlink"/>
    <w:basedOn w:val="Standardskriftforavsnitt"/>
    <w:uiPriority w:val="99"/>
    <w:qFormat/>
    <w:rsid w:val="00B57613"/>
    <w:rPr>
      <w:rFonts w:ascii="Georgia" w:hAnsi="Georgia"/>
      <w:color w:val="0000FF"/>
      <w:u w:val="single"/>
    </w:rPr>
  </w:style>
  <w:style w:type="paragraph" w:customStyle="1" w:styleId="KolofonBoldleft">
    <w:name w:val="Kolofon Bold left"/>
    <w:basedOn w:val="Kolofonnormalright"/>
    <w:qFormat/>
    <w:rsid w:val="00B57613"/>
    <w:pPr>
      <w:jc w:val="right"/>
    </w:pPr>
    <w:rPr>
      <w:b/>
      <w:bCs/>
      <w:szCs w:val="20"/>
    </w:rPr>
  </w:style>
  <w:style w:type="paragraph" w:customStyle="1" w:styleId="tabelltekstkursiv">
    <w:name w:val="tabelltekst kursiv"/>
    <w:basedOn w:val="Tabelltekst"/>
    <w:qFormat/>
    <w:rsid w:val="00B57613"/>
    <w:rPr>
      <w:i/>
    </w:rPr>
  </w:style>
  <w:style w:type="paragraph" w:customStyle="1" w:styleId="NormalBilledplassering">
    <w:name w:val="Normal Billedplassering"/>
    <w:basedOn w:val="Normal"/>
    <w:qFormat/>
    <w:rsid w:val="00B57613"/>
    <w:pPr>
      <w:spacing w:line="240" w:lineRule="auto"/>
    </w:pPr>
    <w:rPr>
      <w:noProof/>
    </w:rPr>
  </w:style>
  <w:style w:type="paragraph" w:styleId="Punktliste">
    <w:name w:val="List Bullet"/>
    <w:basedOn w:val="Normal"/>
    <w:qFormat/>
    <w:rsid w:val="00B90C9D"/>
    <w:pPr>
      <w:numPr>
        <w:numId w:val="18"/>
      </w:numPr>
    </w:pPr>
    <w:rPr>
      <w:noProof/>
    </w:rPr>
  </w:style>
  <w:style w:type="paragraph" w:customStyle="1" w:styleId="Tabelltekstbold">
    <w:name w:val="Tabelltekst bold"/>
    <w:basedOn w:val="Tabelltekst"/>
    <w:link w:val="TabelltekstboldChar"/>
    <w:qFormat/>
    <w:rsid w:val="00B57613"/>
    <w:rPr>
      <w:b/>
    </w:rPr>
  </w:style>
  <w:style w:type="paragraph" w:styleId="Dokumentkart">
    <w:name w:val="Document Map"/>
    <w:basedOn w:val="Normal"/>
    <w:semiHidden/>
    <w:rsid w:val="00B57613"/>
    <w:pPr>
      <w:shd w:val="clear" w:color="auto" w:fill="000080"/>
    </w:pPr>
    <w:rPr>
      <w:rFonts w:ascii="Tahoma" w:hAnsi="Tahoma" w:cs="Tahoma"/>
      <w:szCs w:val="20"/>
    </w:rPr>
  </w:style>
  <w:style w:type="paragraph" w:styleId="Figurliste">
    <w:name w:val="table of figures"/>
    <w:basedOn w:val="Normal"/>
    <w:next w:val="Normal"/>
    <w:semiHidden/>
    <w:rsid w:val="00B57613"/>
    <w:pPr>
      <w:tabs>
        <w:tab w:val="clear" w:pos="510"/>
      </w:tabs>
    </w:pPr>
  </w:style>
  <w:style w:type="paragraph" w:styleId="Indeks4">
    <w:name w:val="index 4"/>
    <w:basedOn w:val="Normal"/>
    <w:next w:val="Normal"/>
    <w:autoRedefine/>
    <w:semiHidden/>
    <w:rsid w:val="00B57613"/>
    <w:pPr>
      <w:tabs>
        <w:tab w:val="clear" w:pos="510"/>
      </w:tabs>
      <w:ind w:left="800" w:hanging="200"/>
    </w:pPr>
  </w:style>
  <w:style w:type="paragraph" w:styleId="Fotnotetekst">
    <w:name w:val="footnote text"/>
    <w:basedOn w:val="Normal"/>
    <w:link w:val="FotnotetekstTegn"/>
    <w:uiPriority w:val="99"/>
    <w:qFormat/>
    <w:rsid w:val="00B57613"/>
    <w:pPr>
      <w:tabs>
        <w:tab w:val="clear" w:pos="510"/>
      </w:tabs>
      <w:spacing w:line="240" w:lineRule="exact"/>
    </w:pPr>
    <w:rPr>
      <w:sz w:val="18"/>
      <w:szCs w:val="20"/>
      <w:lang w:val="en-GB"/>
    </w:rPr>
  </w:style>
  <w:style w:type="character" w:styleId="Fotnotereferanse">
    <w:name w:val="footnote reference"/>
    <w:basedOn w:val="Standardskriftforavsnitt"/>
    <w:semiHidden/>
    <w:rsid w:val="00B57613"/>
    <w:rPr>
      <w:vertAlign w:val="superscript"/>
    </w:rPr>
  </w:style>
  <w:style w:type="paragraph" w:styleId="Indeks5">
    <w:name w:val="index 5"/>
    <w:basedOn w:val="Normal"/>
    <w:next w:val="Normal"/>
    <w:autoRedefine/>
    <w:semiHidden/>
    <w:rsid w:val="00B57613"/>
    <w:pPr>
      <w:tabs>
        <w:tab w:val="clear" w:pos="510"/>
      </w:tabs>
      <w:ind w:left="1000" w:hanging="200"/>
    </w:pPr>
  </w:style>
  <w:style w:type="paragraph" w:styleId="Indeks6">
    <w:name w:val="index 6"/>
    <w:basedOn w:val="Normal"/>
    <w:next w:val="Normal"/>
    <w:autoRedefine/>
    <w:semiHidden/>
    <w:rsid w:val="00B57613"/>
    <w:pPr>
      <w:tabs>
        <w:tab w:val="clear" w:pos="510"/>
      </w:tabs>
      <w:ind w:left="1200" w:hanging="200"/>
    </w:pPr>
  </w:style>
  <w:style w:type="paragraph" w:styleId="Indeks7">
    <w:name w:val="index 7"/>
    <w:basedOn w:val="Normal"/>
    <w:next w:val="Normal"/>
    <w:autoRedefine/>
    <w:semiHidden/>
    <w:rsid w:val="00B57613"/>
    <w:pPr>
      <w:tabs>
        <w:tab w:val="clear" w:pos="510"/>
      </w:tabs>
      <w:ind w:left="1400" w:hanging="200"/>
    </w:pPr>
  </w:style>
  <w:style w:type="paragraph" w:styleId="Indeks8">
    <w:name w:val="index 8"/>
    <w:basedOn w:val="Normal"/>
    <w:next w:val="Normal"/>
    <w:autoRedefine/>
    <w:semiHidden/>
    <w:rsid w:val="00B57613"/>
    <w:pPr>
      <w:tabs>
        <w:tab w:val="clear" w:pos="510"/>
      </w:tabs>
      <w:ind w:left="1600" w:hanging="200"/>
    </w:pPr>
  </w:style>
  <w:style w:type="paragraph" w:styleId="Indeks9">
    <w:name w:val="index 9"/>
    <w:basedOn w:val="Normal"/>
    <w:next w:val="Normal"/>
    <w:autoRedefine/>
    <w:semiHidden/>
    <w:rsid w:val="00B57613"/>
    <w:pPr>
      <w:tabs>
        <w:tab w:val="clear" w:pos="510"/>
      </w:tabs>
      <w:ind w:left="1800" w:hanging="200"/>
    </w:pPr>
  </w:style>
  <w:style w:type="paragraph" w:styleId="Kildeliste">
    <w:name w:val="table of authorities"/>
    <w:basedOn w:val="Normal"/>
    <w:next w:val="Normal"/>
    <w:semiHidden/>
    <w:rsid w:val="00B57613"/>
    <w:pPr>
      <w:tabs>
        <w:tab w:val="clear" w:pos="510"/>
      </w:tabs>
      <w:ind w:left="200" w:hanging="200"/>
    </w:pPr>
  </w:style>
  <w:style w:type="paragraph" w:styleId="Kildelisteoverskrift">
    <w:name w:val="toa heading"/>
    <w:basedOn w:val="Normal"/>
    <w:next w:val="Normal"/>
    <w:semiHidden/>
    <w:rsid w:val="00B57613"/>
    <w:pPr>
      <w:spacing w:before="120"/>
    </w:pPr>
    <w:rPr>
      <w:rFonts w:ascii="Arial" w:hAnsi="Arial" w:cs="Arial"/>
      <w:b/>
      <w:bCs/>
      <w:sz w:val="24"/>
    </w:rPr>
  </w:style>
  <w:style w:type="paragraph" w:styleId="Merknadstekst">
    <w:name w:val="annotation text"/>
    <w:basedOn w:val="Normal"/>
    <w:link w:val="MerknadstekstTegn"/>
    <w:uiPriority w:val="99"/>
    <w:rsid w:val="00B57613"/>
    <w:rPr>
      <w:szCs w:val="20"/>
    </w:rPr>
  </w:style>
  <w:style w:type="paragraph" w:styleId="Kommentaremne">
    <w:name w:val="annotation subject"/>
    <w:basedOn w:val="Merknadstekst"/>
    <w:next w:val="Merknadstekst"/>
    <w:semiHidden/>
    <w:rsid w:val="00B57613"/>
    <w:rPr>
      <w:b/>
      <w:bCs/>
    </w:rPr>
  </w:style>
  <w:style w:type="paragraph" w:styleId="Makrotekst">
    <w:name w:val="macro"/>
    <w:semiHidden/>
    <w:rsid w:val="00B5761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styleId="Merknadsreferanse">
    <w:name w:val="annotation reference"/>
    <w:basedOn w:val="Standardskriftforavsnitt"/>
    <w:uiPriority w:val="99"/>
    <w:semiHidden/>
    <w:rsid w:val="00B57613"/>
    <w:rPr>
      <w:sz w:val="16"/>
      <w:szCs w:val="16"/>
    </w:rPr>
  </w:style>
  <w:style w:type="character" w:styleId="Sluttnotereferanse">
    <w:name w:val="endnote reference"/>
    <w:basedOn w:val="Standardskriftforavsnitt"/>
    <w:semiHidden/>
    <w:rsid w:val="00B57613"/>
    <w:rPr>
      <w:vertAlign w:val="superscript"/>
    </w:rPr>
  </w:style>
  <w:style w:type="paragraph" w:styleId="Sluttnotetekst">
    <w:name w:val="endnote text"/>
    <w:basedOn w:val="Normal"/>
    <w:semiHidden/>
    <w:rsid w:val="00B57613"/>
    <w:rPr>
      <w:szCs w:val="20"/>
    </w:rPr>
  </w:style>
  <w:style w:type="paragraph" w:styleId="Stikkordregisteroverskrift">
    <w:name w:val="index heading"/>
    <w:basedOn w:val="Normal"/>
    <w:next w:val="Indeks1"/>
    <w:semiHidden/>
    <w:rsid w:val="00B57613"/>
    <w:rPr>
      <w:rFonts w:ascii="Arial" w:hAnsi="Arial" w:cs="Arial"/>
      <w:b/>
      <w:bCs/>
    </w:rPr>
  </w:style>
  <w:style w:type="paragraph" w:customStyle="1" w:styleId="Literaturereferences">
    <w:name w:val="Literature references"/>
    <w:basedOn w:val="Normal"/>
    <w:semiHidden/>
    <w:rsid w:val="00B90C9D"/>
    <w:pPr>
      <w:numPr>
        <w:numId w:val="8"/>
      </w:numPr>
      <w:tabs>
        <w:tab w:val="left" w:pos="340"/>
      </w:tabs>
      <w:ind w:left="340"/>
    </w:pPr>
    <w:rPr>
      <w:lang w:val="en-GB"/>
    </w:rPr>
  </w:style>
  <w:style w:type="paragraph" w:styleId="INNH4">
    <w:name w:val="toc 4"/>
    <w:basedOn w:val="Normal"/>
    <w:next w:val="Normal"/>
    <w:autoRedefine/>
    <w:uiPriority w:val="39"/>
    <w:semiHidden/>
    <w:rsid w:val="00B57613"/>
    <w:pPr>
      <w:tabs>
        <w:tab w:val="clear" w:pos="510"/>
      </w:tabs>
      <w:ind w:left="600"/>
    </w:pPr>
    <w:rPr>
      <w:i/>
      <w:lang w:val="en-GB"/>
    </w:rPr>
  </w:style>
  <w:style w:type="paragraph" w:styleId="Indeks1">
    <w:name w:val="index 1"/>
    <w:basedOn w:val="Normal"/>
    <w:next w:val="Normal"/>
    <w:semiHidden/>
    <w:rsid w:val="00B57613"/>
    <w:pPr>
      <w:tabs>
        <w:tab w:val="clear" w:pos="510"/>
        <w:tab w:val="right" w:pos="7938"/>
      </w:tabs>
      <w:ind w:left="199" w:hanging="199"/>
    </w:pPr>
    <w:rPr>
      <w:b/>
      <w:lang w:val="en-GB"/>
    </w:rPr>
  </w:style>
  <w:style w:type="paragraph" w:styleId="Indeks2">
    <w:name w:val="index 2"/>
    <w:basedOn w:val="Normal"/>
    <w:next w:val="Normal"/>
    <w:semiHidden/>
    <w:rsid w:val="00B57613"/>
    <w:pPr>
      <w:tabs>
        <w:tab w:val="clear" w:pos="510"/>
        <w:tab w:val="right" w:pos="7938"/>
      </w:tabs>
      <w:ind w:left="199" w:hanging="199"/>
    </w:pPr>
    <w:rPr>
      <w:lang w:val="en-GB"/>
    </w:rPr>
  </w:style>
  <w:style w:type="paragraph" w:styleId="Indeks3">
    <w:name w:val="index 3"/>
    <w:basedOn w:val="Normal"/>
    <w:next w:val="Normal"/>
    <w:semiHidden/>
    <w:rsid w:val="00B57613"/>
    <w:pPr>
      <w:tabs>
        <w:tab w:val="clear" w:pos="510"/>
        <w:tab w:val="right" w:pos="7938"/>
      </w:tabs>
      <w:ind w:left="398" w:hanging="199"/>
    </w:pPr>
    <w:rPr>
      <w:i/>
      <w:lang w:val="en-GB"/>
    </w:rPr>
  </w:style>
  <w:style w:type="paragraph" w:styleId="INNH1">
    <w:name w:val="toc 1"/>
    <w:basedOn w:val="Normal"/>
    <w:next w:val="Normal"/>
    <w:uiPriority w:val="39"/>
    <w:qFormat/>
    <w:rsid w:val="00B57613"/>
    <w:pPr>
      <w:tabs>
        <w:tab w:val="clear" w:pos="510"/>
        <w:tab w:val="left" w:pos="284"/>
        <w:tab w:val="right" w:pos="8222"/>
      </w:tabs>
      <w:spacing w:before="200"/>
    </w:pPr>
    <w:rPr>
      <w:b/>
      <w:caps/>
      <w:spacing w:val="10"/>
      <w:lang w:val="en-GB"/>
    </w:rPr>
  </w:style>
  <w:style w:type="paragraph" w:styleId="INNH2">
    <w:name w:val="toc 2"/>
    <w:basedOn w:val="Normal"/>
    <w:next w:val="Normal"/>
    <w:uiPriority w:val="39"/>
    <w:rsid w:val="00B57613"/>
    <w:pPr>
      <w:tabs>
        <w:tab w:val="right" w:pos="8222"/>
      </w:tabs>
    </w:pPr>
    <w:rPr>
      <w:lang w:val="en-GB"/>
    </w:rPr>
  </w:style>
  <w:style w:type="paragraph" w:styleId="INNH5">
    <w:name w:val="toc 5"/>
    <w:basedOn w:val="Normal"/>
    <w:next w:val="Normal"/>
    <w:autoRedefine/>
    <w:uiPriority w:val="39"/>
    <w:semiHidden/>
    <w:rsid w:val="00B57613"/>
    <w:pPr>
      <w:tabs>
        <w:tab w:val="clear" w:pos="510"/>
      </w:tabs>
      <w:ind w:left="800"/>
    </w:pPr>
    <w:rPr>
      <w:lang w:val="en-GB"/>
    </w:rPr>
  </w:style>
  <w:style w:type="paragraph" w:styleId="INNH6">
    <w:name w:val="toc 6"/>
    <w:basedOn w:val="Normal"/>
    <w:next w:val="Normal"/>
    <w:autoRedefine/>
    <w:uiPriority w:val="39"/>
    <w:semiHidden/>
    <w:rsid w:val="00B57613"/>
    <w:pPr>
      <w:tabs>
        <w:tab w:val="clear" w:pos="510"/>
      </w:tabs>
      <w:ind w:left="1000"/>
    </w:pPr>
    <w:rPr>
      <w:lang w:val="en-GB"/>
    </w:rPr>
  </w:style>
  <w:style w:type="paragraph" w:styleId="INNH7">
    <w:name w:val="toc 7"/>
    <w:basedOn w:val="Normal"/>
    <w:next w:val="Normal"/>
    <w:autoRedefine/>
    <w:uiPriority w:val="39"/>
    <w:semiHidden/>
    <w:rsid w:val="00B57613"/>
    <w:pPr>
      <w:tabs>
        <w:tab w:val="clear" w:pos="510"/>
      </w:tabs>
      <w:ind w:left="1200"/>
    </w:pPr>
    <w:rPr>
      <w:lang w:val="en-GB"/>
    </w:rPr>
  </w:style>
  <w:style w:type="paragraph" w:styleId="INNH8">
    <w:name w:val="toc 8"/>
    <w:basedOn w:val="Normal"/>
    <w:next w:val="Normal"/>
    <w:autoRedefine/>
    <w:uiPriority w:val="39"/>
    <w:semiHidden/>
    <w:rsid w:val="00B57613"/>
    <w:pPr>
      <w:tabs>
        <w:tab w:val="clear" w:pos="510"/>
      </w:tabs>
      <w:ind w:left="1400"/>
    </w:pPr>
    <w:rPr>
      <w:lang w:val="en-GB"/>
    </w:rPr>
  </w:style>
  <w:style w:type="paragraph" w:styleId="INNH9">
    <w:name w:val="toc 9"/>
    <w:basedOn w:val="Normal"/>
    <w:next w:val="Normal"/>
    <w:autoRedefine/>
    <w:uiPriority w:val="39"/>
    <w:semiHidden/>
    <w:rsid w:val="00B57613"/>
    <w:pPr>
      <w:tabs>
        <w:tab w:val="clear" w:pos="510"/>
      </w:tabs>
      <w:ind w:left="1600"/>
    </w:pPr>
    <w:rPr>
      <w:lang w:val="en-GB"/>
    </w:rPr>
  </w:style>
  <w:style w:type="numbering" w:styleId="111111">
    <w:name w:val="Outline List 2"/>
    <w:basedOn w:val="Ingenliste"/>
    <w:semiHidden/>
    <w:rsid w:val="00B57613"/>
  </w:style>
  <w:style w:type="numbering" w:styleId="1ai">
    <w:name w:val="Outline List 1"/>
    <w:basedOn w:val="Ingenliste"/>
    <w:semiHidden/>
    <w:rsid w:val="00B57613"/>
  </w:style>
  <w:style w:type="character" w:customStyle="1" w:styleId="FigurteksttittelboldChar">
    <w:name w:val="Figurtekst tittel bold Char"/>
    <w:basedOn w:val="Standardskriftforavsnitt"/>
    <w:link w:val="Figurteksttittelbold"/>
    <w:rsid w:val="00EE6865"/>
    <w:rPr>
      <w:rFonts w:ascii="Cambria" w:hAnsi="Cambria"/>
      <w:b/>
      <w:i/>
      <w:sz w:val="22"/>
      <w:szCs w:val="24"/>
    </w:rPr>
  </w:style>
  <w:style w:type="paragraph" w:styleId="Avsenderadresse">
    <w:name w:val="envelope return"/>
    <w:basedOn w:val="Normal"/>
    <w:semiHidden/>
    <w:rsid w:val="00B57613"/>
    <w:rPr>
      <w:rFonts w:ascii="Arial" w:hAnsi="Arial" w:cs="Arial"/>
      <w:szCs w:val="20"/>
    </w:rPr>
  </w:style>
  <w:style w:type="character" w:customStyle="1" w:styleId="Overskrift2Tegn">
    <w:name w:val="Overskrift 2 Tegn"/>
    <w:basedOn w:val="Standardskriftforavsnitt"/>
    <w:link w:val="Overskrift2"/>
    <w:rsid w:val="00761216"/>
    <w:rPr>
      <w:rFonts w:ascii="Cambria" w:hAnsi="Cambria"/>
      <w:b/>
      <w:sz w:val="24"/>
      <w:szCs w:val="22"/>
    </w:rPr>
  </w:style>
  <w:style w:type="paragraph" w:styleId="Blokktekst">
    <w:name w:val="Block Text"/>
    <w:basedOn w:val="Normal"/>
    <w:semiHidden/>
    <w:rsid w:val="00B57613"/>
    <w:pPr>
      <w:spacing w:after="120"/>
      <w:ind w:left="1440" w:right="1440"/>
    </w:pPr>
  </w:style>
  <w:style w:type="paragraph" w:styleId="Brdtekst">
    <w:name w:val="Body Text"/>
    <w:basedOn w:val="Normal"/>
    <w:semiHidden/>
    <w:rsid w:val="00B57613"/>
    <w:pPr>
      <w:spacing w:after="120"/>
    </w:pPr>
  </w:style>
  <w:style w:type="paragraph" w:styleId="Brdtekst-frsteinnrykk">
    <w:name w:val="Body Text First Indent"/>
    <w:basedOn w:val="Brdtekst"/>
    <w:semiHidden/>
    <w:rsid w:val="00B57613"/>
    <w:pPr>
      <w:ind w:firstLine="210"/>
    </w:pPr>
  </w:style>
  <w:style w:type="paragraph" w:styleId="Brdtekstinnrykk">
    <w:name w:val="Body Text Indent"/>
    <w:basedOn w:val="Normal"/>
    <w:semiHidden/>
    <w:rsid w:val="00B57613"/>
    <w:pPr>
      <w:spacing w:after="120"/>
      <w:ind w:left="283"/>
    </w:pPr>
  </w:style>
  <w:style w:type="paragraph" w:styleId="Brdtekst-frsteinnrykk2">
    <w:name w:val="Body Text First Indent 2"/>
    <w:basedOn w:val="Brdtekstinnrykk"/>
    <w:semiHidden/>
    <w:rsid w:val="00B57613"/>
    <w:pPr>
      <w:ind w:firstLine="210"/>
    </w:pPr>
  </w:style>
  <w:style w:type="paragraph" w:styleId="Brdtekst2">
    <w:name w:val="Body Text 2"/>
    <w:basedOn w:val="Normal"/>
    <w:semiHidden/>
    <w:rsid w:val="00B57613"/>
    <w:pPr>
      <w:spacing w:after="120" w:line="480" w:lineRule="auto"/>
    </w:pPr>
  </w:style>
  <w:style w:type="paragraph" w:styleId="Brdtekst3">
    <w:name w:val="Body Text 3"/>
    <w:basedOn w:val="Normal"/>
    <w:semiHidden/>
    <w:rsid w:val="00B57613"/>
    <w:pPr>
      <w:spacing w:after="120"/>
    </w:pPr>
    <w:rPr>
      <w:sz w:val="16"/>
      <w:szCs w:val="16"/>
    </w:rPr>
  </w:style>
  <w:style w:type="paragraph" w:styleId="Brdtekstinnrykk2">
    <w:name w:val="Body Text Indent 2"/>
    <w:basedOn w:val="Normal"/>
    <w:semiHidden/>
    <w:rsid w:val="00B57613"/>
    <w:pPr>
      <w:spacing w:after="120" w:line="480" w:lineRule="auto"/>
      <w:ind w:left="283"/>
    </w:pPr>
  </w:style>
  <w:style w:type="paragraph" w:styleId="Brdtekstinnrykk3">
    <w:name w:val="Body Text Indent 3"/>
    <w:basedOn w:val="Normal"/>
    <w:semiHidden/>
    <w:rsid w:val="00B57613"/>
    <w:pPr>
      <w:spacing w:after="120"/>
      <w:ind w:left="283"/>
    </w:pPr>
    <w:rPr>
      <w:sz w:val="16"/>
      <w:szCs w:val="16"/>
    </w:rPr>
  </w:style>
  <w:style w:type="paragraph" w:styleId="Dato">
    <w:name w:val="Date"/>
    <w:basedOn w:val="Normal"/>
    <w:next w:val="Normal"/>
    <w:semiHidden/>
    <w:rsid w:val="00B57613"/>
  </w:style>
  <w:style w:type="paragraph" w:styleId="E-postsignatur">
    <w:name w:val="E-mail Signature"/>
    <w:basedOn w:val="Normal"/>
    <w:semiHidden/>
    <w:rsid w:val="00B57613"/>
  </w:style>
  <w:style w:type="paragraph" w:styleId="Hilsen">
    <w:name w:val="Closing"/>
    <w:basedOn w:val="Normal"/>
    <w:semiHidden/>
    <w:rsid w:val="00B57613"/>
    <w:pPr>
      <w:ind w:left="4252"/>
    </w:pPr>
  </w:style>
  <w:style w:type="paragraph" w:styleId="HTML-adresse">
    <w:name w:val="HTML Address"/>
    <w:basedOn w:val="Normal"/>
    <w:semiHidden/>
    <w:rsid w:val="00B57613"/>
    <w:rPr>
      <w:i/>
      <w:iCs/>
    </w:rPr>
  </w:style>
  <w:style w:type="paragraph" w:customStyle="1" w:styleId="Referanser">
    <w:name w:val="Referanser"/>
    <w:basedOn w:val="Normal"/>
    <w:qFormat/>
    <w:rsid w:val="00B57613"/>
    <w:pPr>
      <w:ind w:left="510" w:hanging="510"/>
    </w:pPr>
    <w:rPr>
      <w:szCs w:val="20"/>
      <w:lang w:val="en-GB"/>
    </w:rPr>
  </w:style>
  <w:style w:type="paragraph" w:styleId="HTML-forhndsformatert">
    <w:name w:val="HTML Preformatted"/>
    <w:basedOn w:val="Normal"/>
    <w:semiHidden/>
    <w:rsid w:val="00B57613"/>
    <w:rPr>
      <w:rFonts w:ascii="Courier New" w:hAnsi="Courier New" w:cs="Courier New"/>
      <w:szCs w:val="20"/>
    </w:rPr>
  </w:style>
  <w:style w:type="paragraph" w:styleId="Innledendehilsen">
    <w:name w:val="Salutation"/>
    <w:basedOn w:val="Normal"/>
    <w:next w:val="Normal"/>
    <w:semiHidden/>
    <w:rsid w:val="00B57613"/>
  </w:style>
  <w:style w:type="paragraph" w:styleId="Konvoluttadresse">
    <w:name w:val="envelope address"/>
    <w:basedOn w:val="Normal"/>
    <w:semiHidden/>
    <w:rsid w:val="00B57613"/>
    <w:pPr>
      <w:framePr w:w="7920" w:h="1980" w:hRule="exact" w:hSpace="141" w:wrap="auto" w:hAnchor="page" w:xAlign="center" w:yAlign="bottom"/>
      <w:ind w:left="2880"/>
    </w:pPr>
    <w:rPr>
      <w:rFonts w:ascii="Arial" w:hAnsi="Arial" w:cs="Arial"/>
      <w:sz w:val="24"/>
    </w:rPr>
  </w:style>
  <w:style w:type="paragraph" w:styleId="Liste">
    <w:name w:val="List"/>
    <w:basedOn w:val="Normal"/>
    <w:semiHidden/>
    <w:rsid w:val="00B57613"/>
    <w:pPr>
      <w:ind w:left="283" w:hanging="283"/>
    </w:pPr>
  </w:style>
  <w:style w:type="paragraph" w:styleId="Liste-forts">
    <w:name w:val="List Continue"/>
    <w:basedOn w:val="Normal"/>
    <w:semiHidden/>
    <w:rsid w:val="00B57613"/>
    <w:pPr>
      <w:spacing w:after="120"/>
      <w:ind w:left="283"/>
    </w:pPr>
  </w:style>
  <w:style w:type="paragraph" w:styleId="Liste-forts2">
    <w:name w:val="List Continue 2"/>
    <w:basedOn w:val="Normal"/>
    <w:semiHidden/>
    <w:rsid w:val="00B57613"/>
    <w:pPr>
      <w:spacing w:after="120"/>
      <w:ind w:left="566"/>
    </w:pPr>
  </w:style>
  <w:style w:type="paragraph" w:styleId="Liste-forts3">
    <w:name w:val="List Continue 3"/>
    <w:basedOn w:val="Normal"/>
    <w:semiHidden/>
    <w:rsid w:val="00B57613"/>
    <w:pPr>
      <w:spacing w:after="120"/>
      <w:ind w:left="849"/>
    </w:pPr>
  </w:style>
  <w:style w:type="paragraph" w:styleId="Liste-forts4">
    <w:name w:val="List Continue 4"/>
    <w:basedOn w:val="Normal"/>
    <w:semiHidden/>
    <w:rsid w:val="00B57613"/>
    <w:pPr>
      <w:spacing w:after="120"/>
      <w:ind w:left="1132"/>
    </w:pPr>
  </w:style>
  <w:style w:type="paragraph" w:styleId="Liste-forts5">
    <w:name w:val="List Continue 5"/>
    <w:basedOn w:val="Normal"/>
    <w:semiHidden/>
    <w:rsid w:val="00B57613"/>
    <w:pPr>
      <w:spacing w:after="120"/>
      <w:ind w:left="1415"/>
    </w:pPr>
  </w:style>
  <w:style w:type="paragraph" w:styleId="Liste2">
    <w:name w:val="List 2"/>
    <w:basedOn w:val="Normal"/>
    <w:semiHidden/>
    <w:rsid w:val="00B57613"/>
    <w:pPr>
      <w:ind w:left="566" w:hanging="283"/>
    </w:pPr>
  </w:style>
  <w:style w:type="paragraph" w:styleId="Liste3">
    <w:name w:val="List 3"/>
    <w:basedOn w:val="Normal"/>
    <w:semiHidden/>
    <w:rsid w:val="00B57613"/>
    <w:pPr>
      <w:ind w:left="849" w:hanging="283"/>
    </w:pPr>
  </w:style>
  <w:style w:type="paragraph" w:styleId="Liste4">
    <w:name w:val="List 4"/>
    <w:basedOn w:val="Normal"/>
    <w:semiHidden/>
    <w:rsid w:val="00B57613"/>
    <w:pPr>
      <w:ind w:left="1132" w:hanging="283"/>
    </w:pPr>
  </w:style>
  <w:style w:type="paragraph" w:styleId="Liste5">
    <w:name w:val="List 5"/>
    <w:basedOn w:val="Normal"/>
    <w:semiHidden/>
    <w:rsid w:val="00B57613"/>
    <w:pPr>
      <w:ind w:left="1415" w:hanging="283"/>
    </w:pPr>
  </w:style>
  <w:style w:type="paragraph" w:styleId="Meldingshode">
    <w:name w:val="Message Header"/>
    <w:basedOn w:val="Normal"/>
    <w:semiHidden/>
    <w:rsid w:val="00B57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B57613"/>
    <w:rPr>
      <w:rFonts w:ascii="Times New Roman" w:hAnsi="Times New Roman"/>
      <w:sz w:val="24"/>
    </w:rPr>
  </w:style>
  <w:style w:type="paragraph" w:styleId="Notatoverskrift">
    <w:name w:val="Note Heading"/>
    <w:basedOn w:val="Normal"/>
    <w:next w:val="Normal"/>
    <w:semiHidden/>
    <w:rsid w:val="00B57613"/>
  </w:style>
  <w:style w:type="paragraph" w:styleId="Nummerertliste">
    <w:name w:val="List Number"/>
    <w:basedOn w:val="Normal"/>
    <w:semiHidden/>
    <w:rsid w:val="00B57613"/>
  </w:style>
  <w:style w:type="paragraph" w:styleId="Nummerertliste2">
    <w:name w:val="List Number 2"/>
    <w:basedOn w:val="Normal"/>
    <w:semiHidden/>
    <w:rsid w:val="00B90C9D"/>
    <w:pPr>
      <w:numPr>
        <w:numId w:val="6"/>
      </w:numPr>
    </w:pPr>
  </w:style>
  <w:style w:type="paragraph" w:styleId="Nummerertliste3">
    <w:name w:val="List Number 3"/>
    <w:basedOn w:val="Normal"/>
    <w:semiHidden/>
    <w:rsid w:val="00B90C9D"/>
    <w:pPr>
      <w:numPr>
        <w:numId w:val="7"/>
      </w:numPr>
    </w:pPr>
  </w:style>
  <w:style w:type="paragraph" w:styleId="Nummerertliste4">
    <w:name w:val="List Number 4"/>
    <w:basedOn w:val="Normal"/>
    <w:semiHidden/>
    <w:rsid w:val="00B90C9D"/>
    <w:pPr>
      <w:numPr>
        <w:numId w:val="4"/>
      </w:numPr>
    </w:pPr>
  </w:style>
  <w:style w:type="paragraph" w:styleId="Nummerertliste5">
    <w:name w:val="List Number 5"/>
    <w:basedOn w:val="Normal"/>
    <w:semiHidden/>
    <w:rsid w:val="00B90C9D"/>
    <w:pPr>
      <w:numPr>
        <w:numId w:val="5"/>
      </w:numPr>
    </w:pPr>
  </w:style>
  <w:style w:type="paragraph" w:styleId="Punktliste3">
    <w:name w:val="List Bullet 3"/>
    <w:basedOn w:val="Normal"/>
    <w:semiHidden/>
    <w:rsid w:val="00B90C9D"/>
    <w:pPr>
      <w:numPr>
        <w:numId w:val="1"/>
      </w:numPr>
      <w:ind w:left="0" w:firstLine="0"/>
    </w:pPr>
  </w:style>
  <w:style w:type="paragraph" w:styleId="Punktliste4">
    <w:name w:val="List Bullet 4"/>
    <w:basedOn w:val="Normal"/>
    <w:semiHidden/>
    <w:rsid w:val="00B90C9D"/>
    <w:pPr>
      <w:numPr>
        <w:numId w:val="2"/>
      </w:numPr>
    </w:pPr>
  </w:style>
  <w:style w:type="paragraph" w:styleId="Punktliste5">
    <w:name w:val="List Bullet 5"/>
    <w:basedOn w:val="Normal"/>
    <w:semiHidden/>
    <w:rsid w:val="00B90C9D"/>
    <w:pPr>
      <w:numPr>
        <w:numId w:val="3"/>
      </w:numPr>
    </w:pPr>
  </w:style>
  <w:style w:type="paragraph" w:styleId="Rentekst">
    <w:name w:val="Plain Text"/>
    <w:basedOn w:val="Normal"/>
    <w:semiHidden/>
    <w:rsid w:val="00B57613"/>
    <w:rPr>
      <w:rFonts w:ascii="Courier New" w:hAnsi="Courier New" w:cs="Courier New"/>
      <w:szCs w:val="20"/>
    </w:rPr>
  </w:style>
  <w:style w:type="paragraph" w:customStyle="1" w:styleId="IntroHeadingCnoTOC">
    <w:name w:val="Intro Heading C (no TOC)"/>
    <w:basedOn w:val="Normal"/>
    <w:link w:val="IntroHeadingCnoTOCChar"/>
    <w:rsid w:val="00B57613"/>
    <w:pPr>
      <w:spacing w:line="240" w:lineRule="auto"/>
    </w:pPr>
    <w:rPr>
      <w:b/>
      <w:noProof/>
      <w:sz w:val="36"/>
      <w:lang w:val="en-GB"/>
    </w:rPr>
  </w:style>
  <w:style w:type="paragraph" w:styleId="Underskrift">
    <w:name w:val="Signature"/>
    <w:basedOn w:val="Normal"/>
    <w:semiHidden/>
    <w:rsid w:val="00B57613"/>
    <w:pPr>
      <w:ind w:left="4252"/>
    </w:pPr>
  </w:style>
  <w:style w:type="character" w:customStyle="1" w:styleId="TabelltekstTegn">
    <w:name w:val="Tabelltekst Tegn"/>
    <w:basedOn w:val="Standardskriftforavsnitt"/>
    <w:link w:val="Tabelltekst"/>
    <w:rsid w:val="00296BC6"/>
    <w:rPr>
      <w:rFonts w:ascii="Calibri" w:hAnsi="Calibri"/>
      <w:noProof/>
      <w:szCs w:val="24"/>
    </w:rPr>
  </w:style>
  <w:style w:type="paragraph" w:styleId="Vanliginnrykk">
    <w:name w:val="Normal Indent"/>
    <w:basedOn w:val="Normal"/>
    <w:semiHidden/>
    <w:rsid w:val="00B57613"/>
    <w:pPr>
      <w:ind w:left="708"/>
    </w:pPr>
  </w:style>
  <w:style w:type="numbering" w:styleId="Artikkelavsnitt">
    <w:name w:val="Outline List 3"/>
    <w:basedOn w:val="Ingenliste"/>
    <w:semiHidden/>
    <w:rsid w:val="00B90C9D"/>
    <w:pPr>
      <w:numPr>
        <w:numId w:val="9"/>
      </w:numPr>
    </w:pPr>
  </w:style>
  <w:style w:type="table" w:styleId="Enkelttabell1">
    <w:name w:val="Table Simple 1"/>
    <w:basedOn w:val="Vanligtabell"/>
    <w:semiHidden/>
    <w:rsid w:val="00B57613"/>
    <w:pPr>
      <w:tabs>
        <w:tab w:val="left" w:pos="510"/>
      </w:tabs>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B57613"/>
    <w:pPr>
      <w:tabs>
        <w:tab w:val="left" w:pos="510"/>
      </w:tabs>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ulgthyperkobling">
    <w:name w:val="FollowedHyperlink"/>
    <w:basedOn w:val="Standardskriftforavsnitt"/>
    <w:semiHidden/>
    <w:rsid w:val="00B57613"/>
    <w:rPr>
      <w:color w:val="800080"/>
      <w:u w:val="single"/>
    </w:rPr>
  </w:style>
  <w:style w:type="character" w:styleId="HTML-akronym">
    <w:name w:val="HTML Acronym"/>
    <w:basedOn w:val="Standardskriftforavsnitt"/>
    <w:semiHidden/>
    <w:rsid w:val="00B57613"/>
  </w:style>
  <w:style w:type="character" w:styleId="HTML-definisjon">
    <w:name w:val="HTML Definition"/>
    <w:basedOn w:val="Standardskriftforavsnitt"/>
    <w:semiHidden/>
    <w:rsid w:val="00B57613"/>
    <w:rPr>
      <w:i/>
      <w:iCs/>
    </w:rPr>
  </w:style>
  <w:style w:type="character" w:styleId="HTML-eksempel">
    <w:name w:val="HTML Sample"/>
    <w:basedOn w:val="Standardskriftforavsnitt"/>
    <w:semiHidden/>
    <w:rsid w:val="00B57613"/>
    <w:rPr>
      <w:rFonts w:ascii="Courier New" w:hAnsi="Courier New" w:cs="Courier New"/>
    </w:rPr>
  </w:style>
  <w:style w:type="character" w:styleId="HTML-kode">
    <w:name w:val="HTML Code"/>
    <w:basedOn w:val="Standardskriftforavsnitt"/>
    <w:semiHidden/>
    <w:rsid w:val="00B57613"/>
    <w:rPr>
      <w:rFonts w:ascii="Courier New" w:hAnsi="Courier New" w:cs="Courier New"/>
      <w:sz w:val="20"/>
      <w:szCs w:val="20"/>
    </w:rPr>
  </w:style>
  <w:style w:type="character" w:styleId="HTML-sitat">
    <w:name w:val="HTML Cite"/>
    <w:basedOn w:val="Standardskriftforavsnitt"/>
    <w:semiHidden/>
    <w:rsid w:val="00B57613"/>
    <w:rPr>
      <w:i/>
      <w:iCs/>
    </w:rPr>
  </w:style>
  <w:style w:type="character" w:styleId="HTML-skrivemaskin">
    <w:name w:val="HTML Typewriter"/>
    <w:basedOn w:val="Standardskriftforavsnitt"/>
    <w:semiHidden/>
    <w:rsid w:val="00B57613"/>
    <w:rPr>
      <w:rFonts w:ascii="Courier New" w:hAnsi="Courier New" w:cs="Courier New"/>
      <w:sz w:val="20"/>
      <w:szCs w:val="20"/>
    </w:rPr>
  </w:style>
  <w:style w:type="character" w:styleId="HTML-tastatur">
    <w:name w:val="HTML Keyboard"/>
    <w:basedOn w:val="Standardskriftforavsnitt"/>
    <w:semiHidden/>
    <w:rsid w:val="00B57613"/>
    <w:rPr>
      <w:rFonts w:ascii="Courier New" w:hAnsi="Courier New" w:cs="Courier New"/>
      <w:sz w:val="20"/>
      <w:szCs w:val="20"/>
    </w:rPr>
  </w:style>
  <w:style w:type="character" w:styleId="HTML-variabel">
    <w:name w:val="HTML Variable"/>
    <w:basedOn w:val="Standardskriftforavsnitt"/>
    <w:semiHidden/>
    <w:rsid w:val="00B57613"/>
    <w:rPr>
      <w:i/>
      <w:iCs/>
    </w:rPr>
  </w:style>
  <w:style w:type="character" w:styleId="Linjenummer">
    <w:name w:val="line number"/>
    <w:basedOn w:val="Standardskriftforavsnitt"/>
    <w:semiHidden/>
    <w:rsid w:val="00B57613"/>
  </w:style>
  <w:style w:type="table" w:styleId="Middelsskyggelegging2uthevingsfarge5">
    <w:name w:val="Medium Shading 2 Accent 5"/>
    <w:basedOn w:val="Vanligtabell"/>
    <w:uiPriority w:val="64"/>
    <w:rsid w:val="00B576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A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EA06" w:themeFill="accent5"/>
      </w:tcPr>
    </w:tblStylePr>
    <w:tblStylePr w:type="lastCol">
      <w:rPr>
        <w:b/>
        <w:bCs/>
        <w:color w:val="FFFFFF" w:themeColor="background1"/>
      </w:rPr>
      <w:tblPr/>
      <w:tcPr>
        <w:tcBorders>
          <w:left w:val="nil"/>
          <w:right w:val="nil"/>
          <w:insideH w:val="nil"/>
          <w:insideV w:val="nil"/>
        </w:tcBorders>
        <w:shd w:val="clear" w:color="auto" w:fill="F4EA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3D-effekt1">
    <w:name w:val="Table 3D effects 1"/>
    <w:basedOn w:val="Vanligtabell"/>
    <w:semiHidden/>
    <w:rsid w:val="00B57613"/>
    <w:pPr>
      <w:tabs>
        <w:tab w:val="left" w:pos="510"/>
      </w:tabs>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B57613"/>
    <w:pPr>
      <w:tabs>
        <w:tab w:val="left" w:pos="510"/>
      </w:tabs>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B57613"/>
    <w:pPr>
      <w:tabs>
        <w:tab w:val="left" w:pos="510"/>
      </w:tabs>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B57613"/>
    <w:pPr>
      <w:tabs>
        <w:tab w:val="left" w:pos="510"/>
      </w:tabs>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B57613"/>
    <w:pPr>
      <w:tabs>
        <w:tab w:val="left" w:pos="510"/>
      </w:tabs>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B57613"/>
    <w:pPr>
      <w:tabs>
        <w:tab w:val="left" w:pos="510"/>
      </w:tabs>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B57613"/>
    <w:pPr>
      <w:tabs>
        <w:tab w:val="left" w:pos="510"/>
      </w:tabs>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B57613"/>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B57613"/>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B57613"/>
    <w:pPr>
      <w:tabs>
        <w:tab w:val="left" w:pos="510"/>
      </w:tabs>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B57613"/>
    <w:pPr>
      <w:tabs>
        <w:tab w:val="left" w:pos="510"/>
      </w:tabs>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B57613"/>
    <w:pPr>
      <w:tabs>
        <w:tab w:val="left" w:pos="510"/>
      </w:tabs>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B57613"/>
    <w:pPr>
      <w:tabs>
        <w:tab w:val="left" w:pos="510"/>
      </w:tabs>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B57613"/>
    <w:pPr>
      <w:tabs>
        <w:tab w:val="left" w:pos="510"/>
      </w:tabs>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B57613"/>
    <w:pPr>
      <w:tabs>
        <w:tab w:val="left" w:pos="510"/>
      </w:tabs>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B57613"/>
    <w:pPr>
      <w:tabs>
        <w:tab w:val="left" w:pos="510"/>
      </w:tabs>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B57613"/>
    <w:pPr>
      <w:tabs>
        <w:tab w:val="left" w:pos="510"/>
      </w:tabs>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B57613"/>
    <w:pPr>
      <w:tabs>
        <w:tab w:val="left" w:pos="510"/>
      </w:tabs>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B57613"/>
    <w:pPr>
      <w:tabs>
        <w:tab w:val="left" w:pos="510"/>
      </w:tabs>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4">
    <w:name w:val="Table List 4"/>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B57613"/>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B57613"/>
    <w:pPr>
      <w:tabs>
        <w:tab w:val="left" w:pos="510"/>
      </w:tabs>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B57613"/>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B57613"/>
    <w:pPr>
      <w:tabs>
        <w:tab w:val="left" w:pos="510"/>
      </w:tabs>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B57613"/>
    <w:pPr>
      <w:tabs>
        <w:tab w:val="left" w:pos="510"/>
      </w:tabs>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B57613"/>
    <w:pPr>
      <w:tabs>
        <w:tab w:val="left" w:pos="510"/>
      </w:tabs>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B57613"/>
    <w:pPr>
      <w:tabs>
        <w:tab w:val="left" w:pos="510"/>
      </w:tabs>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B57613"/>
    <w:pPr>
      <w:tabs>
        <w:tab w:val="left" w:pos="510"/>
      </w:tabs>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B57613"/>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B57613"/>
    <w:pPr>
      <w:tabs>
        <w:tab w:val="left" w:pos="510"/>
      </w:tabs>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B57613"/>
    <w:pPr>
      <w:tabs>
        <w:tab w:val="left" w:pos="510"/>
      </w:tabs>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B57613"/>
    <w:pPr>
      <w:tabs>
        <w:tab w:val="left" w:pos="510"/>
      </w:tabs>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B57613"/>
    <w:pPr>
      <w:tabs>
        <w:tab w:val="left" w:pos="510"/>
      </w:tabs>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B57613"/>
    <w:pPr>
      <w:tabs>
        <w:tab w:val="left" w:pos="510"/>
      </w:tabs>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B57613"/>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bodytekstTegn">
    <w:name w:val="boks bodytekst Tegn"/>
    <w:basedOn w:val="TabelltekstTegn"/>
    <w:link w:val="boksbodytekst"/>
    <w:rsid w:val="00C74F45"/>
    <w:rPr>
      <w:rFonts w:ascii="Arial Narrow" w:hAnsi="Arial Narrow"/>
      <w:noProof/>
      <w:sz w:val="22"/>
      <w:szCs w:val="24"/>
    </w:rPr>
  </w:style>
  <w:style w:type="numbering" w:customStyle="1" w:styleId="StyleOutlinenumberedCourierNewBoldLeft0cmHanging0">
    <w:name w:val="Style Outline numbered Courier New Bold Left:  0 cm Hanging:  0..."/>
    <w:basedOn w:val="Ingenliste"/>
    <w:rsid w:val="00B90C9D"/>
    <w:pPr>
      <w:numPr>
        <w:numId w:val="14"/>
      </w:numPr>
    </w:pPr>
  </w:style>
  <w:style w:type="paragraph" w:customStyle="1" w:styleId="Stilkolofon-smalspalteFet">
    <w:name w:val="Stil kolofon-smal spalte + Fet"/>
    <w:basedOn w:val="Kolofonnormalright"/>
    <w:semiHidden/>
    <w:rsid w:val="00B57613"/>
    <w:rPr>
      <w:rFonts w:ascii="Times New Roman" w:hAnsi="Times New Roman"/>
      <w:b/>
      <w:bCs/>
    </w:rPr>
  </w:style>
  <w:style w:type="paragraph" w:customStyle="1" w:styleId="Stilkolofon-smalspalteFet1">
    <w:name w:val="Stil kolofon-smal spalte + Fet1"/>
    <w:basedOn w:val="Kolofonnormalright"/>
    <w:link w:val="Stilkolofon-smalspalteFet1Tegn"/>
    <w:semiHidden/>
    <w:rsid w:val="00B57613"/>
    <w:rPr>
      <w:rFonts w:ascii="Arial Narrow" w:hAnsi="Arial Narrow"/>
      <w:b/>
      <w:bCs/>
    </w:rPr>
  </w:style>
  <w:style w:type="character" w:customStyle="1" w:styleId="KolofonnormalrightChar">
    <w:name w:val="Kolofon normal right Char"/>
    <w:basedOn w:val="Standardskriftforavsnitt"/>
    <w:link w:val="Kolofonnormalright"/>
    <w:rsid w:val="00B57613"/>
    <w:rPr>
      <w:rFonts w:ascii="Georgia" w:hAnsi="Georgia"/>
      <w:noProof/>
      <w:sz w:val="20"/>
      <w:szCs w:val="21"/>
      <w:lang w:val="en-US" w:eastAsia="nb-NO" w:bidi="ar-SA"/>
    </w:rPr>
  </w:style>
  <w:style w:type="character" w:customStyle="1" w:styleId="Stilkolofon-smalspalteFet1Tegn">
    <w:name w:val="Stil kolofon-smal spalte + Fet1 Tegn"/>
    <w:basedOn w:val="KolofonnormalrightChar"/>
    <w:link w:val="Stilkolofon-smalspalteFet1"/>
    <w:rsid w:val="00B57613"/>
    <w:rPr>
      <w:rFonts w:ascii="Georgia" w:hAnsi="Georgia"/>
      <w:b/>
      <w:bCs/>
      <w:noProof/>
      <w:sz w:val="20"/>
      <w:szCs w:val="21"/>
      <w:lang w:val="en-US" w:eastAsia="nb-NO" w:bidi="ar-SA"/>
    </w:rPr>
  </w:style>
  <w:style w:type="numbering" w:customStyle="1" w:styleId="StyleOutlinenumberedCourierNewBoldLeft0cmHanging01">
    <w:name w:val="Style Outline numbered Courier New Bold Left:  0 cm Hanging:  0...1"/>
    <w:basedOn w:val="Ingenliste"/>
    <w:rsid w:val="00B90C9D"/>
    <w:pPr>
      <w:numPr>
        <w:numId w:val="15"/>
      </w:numPr>
    </w:pPr>
  </w:style>
  <w:style w:type="paragraph" w:customStyle="1" w:styleId="boksbodytekst">
    <w:name w:val="boks bodytekst"/>
    <w:link w:val="boksbodytekstTegn"/>
    <w:qFormat/>
    <w:rsid w:val="00C74F45"/>
    <w:rPr>
      <w:rFonts w:ascii="Arial Narrow" w:hAnsi="Arial Narrow"/>
      <w:noProof/>
      <w:sz w:val="22"/>
      <w:szCs w:val="24"/>
    </w:rPr>
  </w:style>
  <w:style w:type="paragraph" w:customStyle="1" w:styleId="a-boxexamplelist">
    <w:name w:val="a-box example list"/>
    <w:basedOn w:val="Listeavsnitt"/>
    <w:qFormat/>
    <w:rsid w:val="0054441F"/>
    <w:pPr>
      <w:numPr>
        <w:numId w:val="24"/>
      </w:numPr>
      <w:spacing w:line="240" w:lineRule="auto"/>
    </w:pPr>
    <w:rPr>
      <w:sz w:val="20"/>
      <w:szCs w:val="20"/>
    </w:rPr>
  </w:style>
  <w:style w:type="paragraph" w:customStyle="1" w:styleId="A-boxexampletext">
    <w:name w:val="A-box example text"/>
    <w:basedOn w:val="Normal"/>
    <w:qFormat/>
    <w:rsid w:val="00FD3D07"/>
    <w:pPr>
      <w:spacing w:line="240" w:lineRule="auto"/>
    </w:pPr>
    <w:rPr>
      <w:sz w:val="20"/>
      <w:szCs w:val="20"/>
    </w:rPr>
  </w:style>
  <w:style w:type="paragraph" w:customStyle="1" w:styleId="Tabletextbullet">
    <w:name w:val="Table text bullet"/>
    <w:basedOn w:val="Normal"/>
    <w:qFormat/>
    <w:rsid w:val="00B90C9D"/>
    <w:pPr>
      <w:numPr>
        <w:numId w:val="19"/>
      </w:numPr>
      <w:spacing w:line="240" w:lineRule="auto"/>
    </w:pPr>
    <w:rPr>
      <w:rFonts w:ascii="Arial Narrow" w:hAnsi="Arial Narrow"/>
    </w:rPr>
  </w:style>
  <w:style w:type="character" w:customStyle="1" w:styleId="TabelltekstboldChar">
    <w:name w:val="Tabelltekst bold Char"/>
    <w:basedOn w:val="TabelltekstTegn"/>
    <w:link w:val="Tabelltekstbold"/>
    <w:rsid w:val="00B57613"/>
    <w:rPr>
      <w:rFonts w:ascii="Arial Narrow" w:hAnsi="Arial Narrow"/>
      <w:b/>
      <w:noProof/>
      <w:sz w:val="22"/>
      <w:szCs w:val="24"/>
    </w:rPr>
  </w:style>
  <w:style w:type="paragraph" w:customStyle="1" w:styleId="Boksoverskriftliten">
    <w:name w:val="Boks overskrift liten"/>
    <w:qFormat/>
    <w:rsid w:val="00C74F45"/>
    <w:pPr>
      <w:spacing w:before="40" w:after="20"/>
    </w:pPr>
    <w:rPr>
      <w:rFonts w:ascii="Arial Narrow" w:hAnsi="Arial Narrow"/>
      <w:b/>
      <w:sz w:val="22"/>
      <w:szCs w:val="21"/>
    </w:rPr>
  </w:style>
  <w:style w:type="numbering" w:customStyle="1" w:styleId="StyleBulletedCourierNewBoldLeft05cmHanging204cm">
    <w:name w:val="Style Bulleted Courier New Bold Left:  05 cm Hanging:  204 cm"/>
    <w:basedOn w:val="Ingenliste"/>
    <w:rsid w:val="00B90C9D"/>
    <w:pPr>
      <w:numPr>
        <w:numId w:val="16"/>
      </w:numPr>
    </w:pPr>
  </w:style>
  <w:style w:type="character" w:customStyle="1" w:styleId="instruksjonstekst2">
    <w:name w:val="instruksjonstekst2"/>
    <w:basedOn w:val="Stilkolofon-smalspalteFet1Tegn"/>
    <w:qFormat/>
    <w:rsid w:val="00EE6865"/>
    <w:rPr>
      <w:rFonts w:ascii="Cambria" w:hAnsi="Cambria"/>
      <w:b w:val="0"/>
      <w:bCs/>
      <w:noProof/>
      <w:sz w:val="16"/>
      <w:szCs w:val="21"/>
      <w:bdr w:val="none" w:sz="0" w:space="0" w:color="auto"/>
      <w:shd w:val="clear" w:color="auto" w:fill="FFFF00"/>
      <w:lang w:val="nb-NO" w:eastAsia="nb-NO" w:bidi="ar-SA"/>
    </w:rPr>
  </w:style>
  <w:style w:type="paragraph" w:styleId="Sterktsitat">
    <w:name w:val="Intense Quote"/>
    <w:basedOn w:val="Normal"/>
    <w:next w:val="Normal"/>
    <w:link w:val="SterktsitatTegn"/>
    <w:qFormat/>
    <w:rsid w:val="00B57613"/>
    <w:pPr>
      <w:framePr w:wrap="around" w:vAnchor="text" w:hAnchor="text" w:y="1"/>
      <w:pBdr>
        <w:top w:val="single" w:sz="4" w:space="10" w:color="B7B3AA" w:themeColor="background2" w:themeShade="BF"/>
        <w:left w:val="single" w:sz="4" w:space="10" w:color="B7B3AA" w:themeColor="background2" w:themeShade="BF"/>
        <w:bottom w:val="single" w:sz="4" w:space="12" w:color="B7B3AA" w:themeColor="background2" w:themeShade="BF"/>
        <w:right w:val="single" w:sz="4" w:space="10" w:color="B7B3AA" w:themeColor="background2" w:themeShade="BF"/>
      </w:pBdr>
      <w:shd w:val="clear" w:color="auto" w:fill="EEEDEB" w:themeFill="background2"/>
      <w:spacing w:line="280" w:lineRule="exact"/>
      <w:ind w:left="200" w:right="200"/>
      <w:jc w:val="both"/>
    </w:pPr>
    <w:rPr>
      <w:bCs/>
      <w:iCs/>
      <w:sz w:val="20"/>
    </w:rPr>
  </w:style>
  <w:style w:type="character" w:customStyle="1" w:styleId="SterktsitatTegn">
    <w:name w:val="Sterkt sitat Tegn"/>
    <w:basedOn w:val="Standardskriftforavsnitt"/>
    <w:link w:val="Sterktsitat"/>
    <w:rsid w:val="00B57613"/>
    <w:rPr>
      <w:rFonts w:ascii="Georgia" w:hAnsi="Georgia"/>
      <w:bCs/>
      <w:iCs/>
      <w:szCs w:val="21"/>
      <w:shd w:val="clear" w:color="auto" w:fill="EEEDEB" w:themeFill="background2"/>
    </w:rPr>
  </w:style>
  <w:style w:type="paragraph" w:styleId="Listeavsnitt">
    <w:name w:val="List Paragraph"/>
    <w:basedOn w:val="Punktliste"/>
    <w:uiPriority w:val="34"/>
    <w:qFormat/>
    <w:rsid w:val="00B57613"/>
    <w:pPr>
      <w:numPr>
        <w:numId w:val="0"/>
      </w:numPr>
    </w:pPr>
    <w:rPr>
      <w:lang w:val="en-US"/>
    </w:rPr>
  </w:style>
  <w:style w:type="paragraph" w:styleId="Ingenmellomrom">
    <w:name w:val="No Spacing"/>
    <w:link w:val="IngenmellomromTegn"/>
    <w:qFormat/>
    <w:rsid w:val="00B57613"/>
    <w:pPr>
      <w:tabs>
        <w:tab w:val="left" w:pos="510"/>
      </w:tabs>
    </w:pPr>
    <w:rPr>
      <w:rFonts w:ascii="Georgia" w:hAnsi="Georgia"/>
      <w:sz w:val="22"/>
      <w:szCs w:val="21"/>
    </w:rPr>
  </w:style>
  <w:style w:type="paragraph" w:styleId="Tittel">
    <w:name w:val="Title"/>
    <w:basedOn w:val="Normal"/>
    <w:next w:val="Normal"/>
    <w:link w:val="TittelTegn"/>
    <w:qFormat/>
    <w:rsid w:val="00B57613"/>
    <w:pPr>
      <w:pBdr>
        <w:bottom w:val="single" w:sz="8" w:space="4" w:color="00A3D5" w:themeColor="accent1"/>
      </w:pBdr>
      <w:spacing w:after="300" w:line="240" w:lineRule="auto"/>
      <w:contextualSpacing/>
    </w:pPr>
    <w:rPr>
      <w:rFonts w:ascii="Arial Narrow" w:eastAsiaTheme="majorEastAsia" w:hAnsi="Arial Narrow" w:cstheme="majorBidi"/>
      <w:color w:val="483B34" w:themeColor="text2" w:themeShade="BF"/>
      <w:spacing w:val="5"/>
      <w:kern w:val="28"/>
      <w:sz w:val="52"/>
      <w:szCs w:val="52"/>
    </w:rPr>
  </w:style>
  <w:style w:type="character" w:customStyle="1" w:styleId="TittelTegn">
    <w:name w:val="Tittel Tegn"/>
    <w:basedOn w:val="Standardskriftforavsnitt"/>
    <w:link w:val="Tittel"/>
    <w:rsid w:val="00B57613"/>
    <w:rPr>
      <w:rFonts w:ascii="Arial Narrow" w:eastAsiaTheme="majorEastAsia" w:hAnsi="Arial Narrow" w:cstheme="majorBidi"/>
      <w:color w:val="483B34" w:themeColor="text2" w:themeShade="BF"/>
      <w:spacing w:val="5"/>
      <w:kern w:val="28"/>
      <w:sz w:val="52"/>
      <w:szCs w:val="52"/>
    </w:rPr>
  </w:style>
  <w:style w:type="table" w:customStyle="1" w:styleId="TableKunnskapssenteret">
    <w:name w:val="Table Kunnskapssenteret"/>
    <w:basedOn w:val="Vanligtabell"/>
    <w:uiPriority w:val="99"/>
    <w:qFormat/>
    <w:rsid w:val="00B57613"/>
    <w:rPr>
      <w:rFonts w:ascii="Arial Narrow" w:hAnsi="Arial Narrow"/>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GRADE-quality" w:hAnsi="GRADE-quality"/>
        <w:b/>
        <w:sz w:val="22"/>
      </w:rPr>
      <w:tblPr/>
      <w:tcPr>
        <w:shd w:val="clear" w:color="auto" w:fill="EEEDEB" w:themeFill="background2"/>
      </w:tcPr>
    </w:tblStylePr>
  </w:style>
  <w:style w:type="table" w:styleId="Fargeriktrutenettuthevingsfarge2">
    <w:name w:val="Colorful Grid Accent 2"/>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F6BBCF" w:themeFill="accent2" w:themeFillTint="33"/>
    </w:tcPr>
    <w:tblStylePr w:type="firstRow">
      <w:rPr>
        <w:b/>
        <w:bCs/>
      </w:rPr>
      <w:tblPr/>
      <w:tcPr>
        <w:shd w:val="clear" w:color="auto" w:fill="ED78A1" w:themeFill="accent2" w:themeFillTint="66"/>
      </w:tcPr>
    </w:tblStylePr>
    <w:tblStylePr w:type="lastRow">
      <w:rPr>
        <w:b/>
        <w:bCs/>
        <w:color w:val="000000" w:themeColor="text1"/>
      </w:rPr>
      <w:tblPr/>
      <w:tcPr>
        <w:shd w:val="clear" w:color="auto" w:fill="ED78A1" w:themeFill="accent2" w:themeFillTint="66"/>
      </w:tcPr>
    </w:tblStylePr>
    <w:tblStylePr w:type="firstCol">
      <w:rPr>
        <w:color w:val="FFFFFF" w:themeColor="background1"/>
      </w:rPr>
      <w:tblPr/>
      <w:tcPr>
        <w:shd w:val="clear" w:color="auto" w:fill="560B25" w:themeFill="accent2" w:themeFillShade="BF"/>
      </w:tcPr>
    </w:tblStylePr>
    <w:tblStylePr w:type="lastCol">
      <w:rPr>
        <w:color w:val="FFFFFF" w:themeColor="background1"/>
      </w:rPr>
      <w:tblPr/>
      <w:tcPr>
        <w:shd w:val="clear" w:color="auto" w:fill="560B25" w:themeFill="accent2" w:themeFillShade="BF"/>
      </w:tcPr>
    </w:tblStylePr>
    <w:tblStylePr w:type="band1Vert">
      <w:tblPr/>
      <w:tcPr>
        <w:shd w:val="clear" w:color="auto" w:fill="E95789" w:themeFill="accent2" w:themeFillTint="7F"/>
      </w:tcPr>
    </w:tblStylePr>
    <w:tblStylePr w:type="band1Horz">
      <w:tblPr/>
      <w:tcPr>
        <w:shd w:val="clear" w:color="auto" w:fill="E95789" w:themeFill="accent2" w:themeFillTint="7F"/>
      </w:tcPr>
    </w:tblStylePr>
  </w:style>
  <w:style w:type="character" w:styleId="Plassholdertekst">
    <w:name w:val="Placeholder Text"/>
    <w:basedOn w:val="Standardskriftforavsnitt"/>
    <w:rsid w:val="00B57613"/>
    <w:rPr>
      <w:color w:val="808080"/>
    </w:rPr>
  </w:style>
  <w:style w:type="table" w:styleId="Lyslisteuthevingsfarge3">
    <w:name w:val="Light List Accent 3"/>
    <w:basedOn w:val="Vanligtabell"/>
    <w:uiPriority w:val="61"/>
    <w:rsid w:val="00B57613"/>
    <w:rPr>
      <w:rFonts w:asciiTheme="minorHAnsi" w:eastAsiaTheme="minorEastAsia" w:hAnsiTheme="minorHAnsi" w:cstheme="minorBidi"/>
      <w:lang w:eastAsia="en-US"/>
    </w:rPr>
    <w:tblPr>
      <w:tblStyleRowBandSize w:val="1"/>
      <w:tblStyleColBandSize w:val="1"/>
      <w:tblBorders>
        <w:top w:val="single" w:sz="8" w:space="0" w:color="94A545" w:themeColor="accent3"/>
        <w:left w:val="single" w:sz="8" w:space="0" w:color="94A545" w:themeColor="accent3"/>
        <w:bottom w:val="single" w:sz="8" w:space="0" w:color="94A545" w:themeColor="accent3"/>
        <w:right w:val="single" w:sz="8" w:space="0" w:color="94A545" w:themeColor="accent3"/>
      </w:tblBorders>
    </w:tblPr>
    <w:tblStylePr w:type="firstRow">
      <w:pPr>
        <w:spacing w:before="0" w:after="0" w:line="240" w:lineRule="auto"/>
      </w:pPr>
      <w:rPr>
        <w:b/>
        <w:bCs/>
        <w:color w:val="FFFFFF" w:themeColor="background1"/>
      </w:rPr>
      <w:tblPr/>
      <w:tcPr>
        <w:shd w:val="clear" w:color="auto" w:fill="94A545" w:themeFill="accent3"/>
      </w:tcPr>
    </w:tblStylePr>
    <w:tblStylePr w:type="lastRow">
      <w:pPr>
        <w:spacing w:before="0" w:after="0" w:line="240" w:lineRule="auto"/>
      </w:pPr>
      <w:rPr>
        <w:b/>
        <w:bCs/>
      </w:rPr>
      <w:tblPr/>
      <w:tcPr>
        <w:tcBorders>
          <w:top w:val="double" w:sz="6" w:space="0" w:color="94A545" w:themeColor="accent3"/>
          <w:left w:val="single" w:sz="8" w:space="0" w:color="94A545" w:themeColor="accent3"/>
          <w:bottom w:val="single" w:sz="8" w:space="0" w:color="94A545" w:themeColor="accent3"/>
          <w:right w:val="single" w:sz="8" w:space="0" w:color="94A545" w:themeColor="accent3"/>
        </w:tcBorders>
      </w:tcPr>
    </w:tblStylePr>
    <w:tblStylePr w:type="firstCol">
      <w:rPr>
        <w:b/>
        <w:bCs/>
      </w:rPr>
    </w:tblStylePr>
    <w:tblStylePr w:type="lastCol">
      <w:rPr>
        <w:b/>
        <w:bCs/>
      </w:rPr>
    </w:tblStylePr>
    <w:tblStylePr w:type="band1Vert">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tblStylePr w:type="band1Horz">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style>
  <w:style w:type="character" w:customStyle="1" w:styleId="FotnotetekstTegn">
    <w:name w:val="Fotnotetekst Tegn"/>
    <w:basedOn w:val="Standardskriftforavsnitt"/>
    <w:link w:val="Fotnotetekst"/>
    <w:uiPriority w:val="99"/>
    <w:rsid w:val="00B57613"/>
    <w:rPr>
      <w:rFonts w:ascii="Georgia" w:hAnsi="Georgia"/>
      <w:sz w:val="18"/>
      <w:lang w:val="en-GB"/>
    </w:rPr>
  </w:style>
  <w:style w:type="character" w:customStyle="1" w:styleId="IngenmellomromTegn">
    <w:name w:val="Ingen mellomrom Tegn"/>
    <w:basedOn w:val="Standardskriftforavsnitt"/>
    <w:link w:val="Ingenmellomrom"/>
    <w:rsid w:val="00B57613"/>
    <w:rPr>
      <w:rFonts w:ascii="Georgia" w:hAnsi="Georgia"/>
      <w:sz w:val="22"/>
      <w:szCs w:val="21"/>
    </w:rPr>
  </w:style>
  <w:style w:type="character" w:customStyle="1" w:styleId="Overskrift1Tegn">
    <w:name w:val="Overskrift 1 Tegn"/>
    <w:basedOn w:val="Standardskriftforavsnitt"/>
    <w:link w:val="Overskrift1"/>
    <w:rsid w:val="005C5C2D"/>
    <w:rPr>
      <w:rFonts w:ascii="Cambria" w:hAnsi="Cambria"/>
      <w:b/>
      <w:spacing w:val="6"/>
      <w:kern w:val="32"/>
      <w:sz w:val="44"/>
      <w:szCs w:val="40"/>
    </w:rPr>
  </w:style>
  <w:style w:type="character" w:customStyle="1" w:styleId="Overskrift3Tegn">
    <w:name w:val="Overskrift 3 Tegn"/>
    <w:basedOn w:val="Standardskriftforavsnitt"/>
    <w:link w:val="Overskrift3"/>
    <w:rsid w:val="00213313"/>
    <w:rPr>
      <w:rFonts w:ascii="Georgia" w:hAnsi="Georgia"/>
      <w:b/>
      <w:sz w:val="22"/>
      <w:szCs w:val="26"/>
    </w:rPr>
  </w:style>
  <w:style w:type="character" w:customStyle="1" w:styleId="Overskrift4Tegn">
    <w:name w:val="Overskrift 4 Tegn"/>
    <w:basedOn w:val="Standardskriftforavsnitt"/>
    <w:link w:val="Overskrift4"/>
    <w:rsid w:val="00B57613"/>
    <w:rPr>
      <w:rFonts w:ascii="Georgia" w:hAnsi="Georgia"/>
      <w:b/>
      <w:i/>
      <w:sz w:val="22"/>
      <w:szCs w:val="28"/>
    </w:rPr>
  </w:style>
  <w:style w:type="character" w:customStyle="1" w:styleId="Overskrift5Tegn">
    <w:name w:val="Overskrift 5 Tegn"/>
    <w:basedOn w:val="Standardskriftforavsnitt"/>
    <w:link w:val="Overskrift5"/>
    <w:rsid w:val="00B57613"/>
    <w:rPr>
      <w:rFonts w:ascii="Georgia" w:hAnsi="Georgia"/>
      <w:i/>
      <w:sz w:val="22"/>
      <w:szCs w:val="26"/>
    </w:rPr>
  </w:style>
  <w:style w:type="character" w:customStyle="1" w:styleId="Overskrift6Tegn">
    <w:name w:val="Overskrift 6 Tegn"/>
    <w:basedOn w:val="Standardskriftforavsnitt"/>
    <w:link w:val="Overskrift6"/>
    <w:rsid w:val="00B57613"/>
    <w:rPr>
      <w:rFonts w:ascii="Georgia" w:hAnsi="Georgia"/>
      <w:b/>
      <w:szCs w:val="22"/>
      <w:lang w:val="en-GB"/>
    </w:rPr>
  </w:style>
  <w:style w:type="character" w:customStyle="1" w:styleId="Overskrift7Tegn">
    <w:name w:val="Overskrift 7 Tegn"/>
    <w:basedOn w:val="Standardskriftforavsnitt"/>
    <w:link w:val="Overskrift7"/>
    <w:rsid w:val="00B57613"/>
    <w:rPr>
      <w:rFonts w:ascii="Georgia" w:hAnsi="Georgia"/>
      <w:szCs w:val="21"/>
      <w:lang w:val="en-GB"/>
    </w:rPr>
  </w:style>
  <w:style w:type="character" w:customStyle="1" w:styleId="Overskrift8Tegn">
    <w:name w:val="Overskrift 8 Tegn"/>
    <w:basedOn w:val="Standardskriftforavsnitt"/>
    <w:link w:val="Overskrift8"/>
    <w:rsid w:val="00B57613"/>
    <w:rPr>
      <w:rFonts w:ascii="Georgia" w:hAnsi="Georgia"/>
      <w:i/>
      <w:szCs w:val="21"/>
      <w:lang w:val="en-GB"/>
    </w:rPr>
  </w:style>
  <w:style w:type="character" w:customStyle="1" w:styleId="Overskrift9Tegn">
    <w:name w:val="Overskrift 9 Tegn"/>
    <w:basedOn w:val="Standardskriftforavsnitt"/>
    <w:link w:val="Overskrift9"/>
    <w:rsid w:val="00B57613"/>
    <w:rPr>
      <w:rFonts w:asciiTheme="minorHAnsi" w:hAnsiTheme="minorHAnsi"/>
      <w:szCs w:val="22"/>
      <w:lang w:val="en-GB"/>
    </w:rPr>
  </w:style>
  <w:style w:type="paragraph" w:styleId="Bildetekst">
    <w:name w:val="caption"/>
    <w:basedOn w:val="Normal"/>
    <w:next w:val="Normal"/>
    <w:unhideWhenUsed/>
    <w:qFormat/>
    <w:rsid w:val="00CB317C"/>
    <w:rPr>
      <w:b/>
      <w:bCs/>
      <w:i/>
      <w:iCs/>
      <w:szCs w:val="22"/>
    </w:rPr>
  </w:style>
  <w:style w:type="character" w:styleId="Sterk">
    <w:name w:val="Strong"/>
    <w:qFormat/>
    <w:rsid w:val="00B57613"/>
    <w:rPr>
      <w:b/>
      <w:bCs/>
    </w:rPr>
  </w:style>
  <w:style w:type="character" w:styleId="Utheving">
    <w:name w:val="Emphasis"/>
    <w:qFormat/>
    <w:rsid w:val="00B57613"/>
    <w:rPr>
      <w:i/>
      <w:iCs/>
    </w:rPr>
  </w:style>
  <w:style w:type="paragraph" w:styleId="Sitat">
    <w:name w:val="Quote"/>
    <w:basedOn w:val="Normal"/>
    <w:next w:val="Normal"/>
    <w:link w:val="SitatTegn"/>
    <w:qFormat/>
    <w:rsid w:val="00B57613"/>
    <w:rPr>
      <w:i/>
      <w:iCs/>
      <w:color w:val="000000" w:themeColor="text1"/>
    </w:rPr>
  </w:style>
  <w:style w:type="character" w:customStyle="1" w:styleId="SitatTegn">
    <w:name w:val="Sitat Tegn"/>
    <w:basedOn w:val="Standardskriftforavsnitt"/>
    <w:link w:val="Sitat"/>
    <w:rsid w:val="00B57613"/>
    <w:rPr>
      <w:rFonts w:ascii="Georgia" w:hAnsi="Georgia"/>
      <w:i/>
      <w:iCs/>
      <w:color w:val="000000" w:themeColor="text1"/>
      <w:sz w:val="22"/>
      <w:szCs w:val="21"/>
    </w:rPr>
  </w:style>
  <w:style w:type="paragraph" w:styleId="Overskriftforinnholdsfortegnelse">
    <w:name w:val="TOC Heading"/>
    <w:basedOn w:val="Overskrift1"/>
    <w:next w:val="Normal"/>
    <w:uiPriority w:val="39"/>
    <w:unhideWhenUsed/>
    <w:qFormat/>
    <w:rsid w:val="00B57613"/>
    <w:pPr>
      <w:keepLines/>
      <w:pageBreakBefore w:val="0"/>
      <w:suppressLineNumbers w:val="0"/>
      <w:pBdr>
        <w:top w:val="none" w:sz="0" w:space="0" w:color="auto"/>
      </w:pBdr>
      <w:suppressAutoHyphens w:val="0"/>
      <w:spacing w:before="480" w:after="0" w:line="326" w:lineRule="atLeast"/>
      <w:ind w:left="0" w:firstLine="0"/>
      <w:outlineLvl w:val="9"/>
    </w:pPr>
    <w:rPr>
      <w:rFonts w:asciiTheme="majorHAnsi" w:eastAsiaTheme="majorEastAsia" w:hAnsiTheme="majorHAnsi" w:cstheme="majorBidi"/>
      <w:bCs/>
      <w:color w:val="00799F" w:themeColor="accent1" w:themeShade="BF"/>
      <w:spacing w:val="0"/>
      <w:kern w:val="0"/>
      <w:sz w:val="28"/>
      <w:szCs w:val="28"/>
    </w:rPr>
  </w:style>
  <w:style w:type="character" w:customStyle="1" w:styleId="BunntekstTegn">
    <w:name w:val="Bunntekst Tegn"/>
    <w:basedOn w:val="Standardskriftforavsnitt"/>
    <w:link w:val="Bunntekst"/>
    <w:rsid w:val="00B57613"/>
    <w:rPr>
      <w:rFonts w:ascii="Arial Narrow" w:hAnsi="Arial Narrow"/>
      <w:szCs w:val="21"/>
    </w:rPr>
  </w:style>
  <w:style w:type="table" w:customStyle="1" w:styleId="ColorfulGrid1">
    <w:name w:val="Colorful Grid1"/>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C3F0FF" w:themeFill="accent1" w:themeFillTint="33"/>
    </w:tcPr>
    <w:tblStylePr w:type="firstRow">
      <w:rPr>
        <w:b/>
        <w:bCs/>
      </w:rPr>
      <w:tblPr/>
      <w:tcPr>
        <w:shd w:val="clear" w:color="auto" w:fill="88E3FF" w:themeFill="accent1" w:themeFillTint="66"/>
      </w:tcPr>
    </w:tblStylePr>
    <w:tblStylePr w:type="lastRow">
      <w:rPr>
        <w:b/>
        <w:bCs/>
        <w:color w:val="000000" w:themeColor="text1"/>
      </w:rPr>
      <w:tblPr/>
      <w:tcPr>
        <w:shd w:val="clear" w:color="auto" w:fill="88E3FF" w:themeFill="accent1" w:themeFillTint="66"/>
      </w:tcPr>
    </w:tblStylePr>
    <w:tblStylePr w:type="firstCol">
      <w:rPr>
        <w:color w:val="FFFFFF" w:themeColor="background1"/>
      </w:rPr>
      <w:tblPr/>
      <w:tcPr>
        <w:shd w:val="clear" w:color="auto" w:fill="00799F" w:themeFill="accent1" w:themeFillShade="BF"/>
      </w:tcPr>
    </w:tblStylePr>
    <w:tblStylePr w:type="lastCol">
      <w:rPr>
        <w:color w:val="FFFFFF" w:themeColor="background1"/>
      </w:rPr>
      <w:tblPr/>
      <w:tcPr>
        <w:shd w:val="clear" w:color="auto" w:fill="00799F" w:themeFill="accent1" w:themeFillShade="BF"/>
      </w:tcPr>
    </w:tblStylePr>
    <w:tblStylePr w:type="band1Vert">
      <w:tblPr/>
      <w:tcPr>
        <w:shd w:val="clear" w:color="auto" w:fill="6BDCFF" w:themeFill="accent1" w:themeFillTint="7F"/>
      </w:tcPr>
    </w:tblStylePr>
    <w:tblStylePr w:type="band1Horz">
      <w:tblPr/>
      <w:tcPr>
        <w:shd w:val="clear" w:color="auto" w:fill="6BDCFF" w:themeFill="accent1" w:themeFillTint="7F"/>
      </w:tcPr>
    </w:tblStylePr>
  </w:style>
  <w:style w:type="table" w:styleId="Fargeriktrutenettuthevingsfarge3">
    <w:name w:val="Colorful Grid Accent 3"/>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EAEED7" w:themeFill="accent3" w:themeFillTint="33"/>
    </w:tcPr>
    <w:tblStylePr w:type="firstRow">
      <w:rPr>
        <w:b/>
        <w:bCs/>
      </w:rPr>
      <w:tblPr/>
      <w:tcPr>
        <w:shd w:val="clear" w:color="auto" w:fill="D6DEB0" w:themeFill="accent3" w:themeFillTint="66"/>
      </w:tcPr>
    </w:tblStylePr>
    <w:tblStylePr w:type="lastRow">
      <w:rPr>
        <w:b/>
        <w:bCs/>
        <w:color w:val="000000" w:themeColor="text1"/>
      </w:rPr>
      <w:tblPr/>
      <w:tcPr>
        <w:shd w:val="clear" w:color="auto" w:fill="D6DEB0" w:themeFill="accent3" w:themeFillTint="66"/>
      </w:tcPr>
    </w:tblStylePr>
    <w:tblStylePr w:type="firstCol">
      <w:rPr>
        <w:color w:val="FFFFFF" w:themeColor="background1"/>
      </w:rPr>
      <w:tblPr/>
      <w:tcPr>
        <w:shd w:val="clear" w:color="auto" w:fill="6E7B33" w:themeFill="accent3" w:themeFillShade="BF"/>
      </w:tcPr>
    </w:tblStylePr>
    <w:tblStylePr w:type="lastCol">
      <w:rPr>
        <w:color w:val="FFFFFF" w:themeColor="background1"/>
      </w:rPr>
      <w:tblPr/>
      <w:tcPr>
        <w:shd w:val="clear" w:color="auto" w:fill="6E7B33" w:themeFill="accent3" w:themeFillShade="BF"/>
      </w:tcPr>
    </w:tblStylePr>
    <w:tblStylePr w:type="band1Vert">
      <w:tblPr/>
      <w:tcPr>
        <w:shd w:val="clear" w:color="auto" w:fill="CCD69D" w:themeFill="accent3" w:themeFillTint="7F"/>
      </w:tcPr>
    </w:tblStylePr>
    <w:tblStylePr w:type="band1Horz">
      <w:tblPr/>
      <w:tcPr>
        <w:shd w:val="clear" w:color="auto" w:fill="CCD69D" w:themeFill="accent3" w:themeFillTint="7F"/>
      </w:tcPr>
    </w:tblStylePr>
  </w:style>
  <w:style w:type="paragraph" w:customStyle="1" w:styleId="Kunnskapssenteret">
    <w:name w:val="Kunnskapssenteret"/>
    <w:basedOn w:val="IntroHeadingCnoTOC"/>
    <w:link w:val="KunnskapssenteretChar"/>
    <w:qFormat/>
    <w:rsid w:val="00B57613"/>
  </w:style>
  <w:style w:type="character" w:customStyle="1" w:styleId="IntroHeadingCnoTOCChar">
    <w:name w:val="Intro Heading C (no TOC) Char"/>
    <w:basedOn w:val="Standardskriftforavsnitt"/>
    <w:link w:val="IntroHeadingCnoTOC"/>
    <w:rsid w:val="00B57613"/>
    <w:rPr>
      <w:rFonts w:ascii="Georgia" w:hAnsi="Georgia"/>
      <w:b/>
      <w:noProof/>
      <w:sz w:val="36"/>
      <w:szCs w:val="21"/>
      <w:lang w:val="en-GB"/>
    </w:rPr>
  </w:style>
  <w:style w:type="character" w:customStyle="1" w:styleId="KunnskapssenteretChar">
    <w:name w:val="Kunnskapssenteret Char"/>
    <w:basedOn w:val="IntroHeadingCnoTOCChar"/>
    <w:link w:val="Kunnskapssenteret"/>
    <w:rsid w:val="00B57613"/>
    <w:rPr>
      <w:rFonts w:ascii="Georgia" w:hAnsi="Georgia"/>
      <w:b/>
      <w:noProof/>
      <w:sz w:val="36"/>
      <w:szCs w:val="21"/>
      <w:lang w:val="en-GB"/>
    </w:rPr>
  </w:style>
  <w:style w:type="paragraph" w:customStyle="1" w:styleId="EndNoteBibliography">
    <w:name w:val="EndNote Bibliography"/>
    <w:basedOn w:val="Normal"/>
    <w:link w:val="EndNoteBibliographyTegn"/>
    <w:rsid w:val="00492154"/>
    <w:pPr>
      <w:spacing w:line="240" w:lineRule="atLeast"/>
    </w:pPr>
    <w:rPr>
      <w:noProof/>
    </w:rPr>
  </w:style>
  <w:style w:type="character" w:customStyle="1" w:styleId="EndNoteBibliographyTegn">
    <w:name w:val="EndNote Bibliography Tegn"/>
    <w:link w:val="EndNoteBibliography"/>
    <w:rsid w:val="00492154"/>
    <w:rPr>
      <w:rFonts w:ascii="Georgia" w:hAnsi="Georgia"/>
      <w:noProof/>
      <w:sz w:val="22"/>
      <w:szCs w:val="21"/>
    </w:rPr>
  </w:style>
  <w:style w:type="character" w:customStyle="1" w:styleId="MerknadstekstTegn">
    <w:name w:val="Merknadstekst Tegn"/>
    <w:basedOn w:val="Standardskriftforavsnitt"/>
    <w:link w:val="Merknadstekst"/>
    <w:uiPriority w:val="99"/>
    <w:rsid w:val="00A6400C"/>
    <w:rPr>
      <w:rFonts w:ascii="Georgia" w:hAnsi="Georgia"/>
      <w:sz w:val="22"/>
    </w:rPr>
  </w:style>
  <w:style w:type="character" w:customStyle="1" w:styleId="apple-converted-space">
    <w:name w:val="apple-converted-space"/>
    <w:basedOn w:val="Standardskriftforavsnitt"/>
    <w:rsid w:val="004B1700"/>
  </w:style>
  <w:style w:type="paragraph" w:styleId="Revisjon">
    <w:name w:val="Revision"/>
    <w:hidden/>
    <w:semiHidden/>
    <w:rsid w:val="00C214EE"/>
    <w:rPr>
      <w:rFonts w:ascii="Georgia" w:hAnsi="Georgia"/>
      <w:sz w:val="22"/>
      <w:szCs w:val="21"/>
    </w:rPr>
  </w:style>
  <w:style w:type="character" w:customStyle="1" w:styleId="FiguretextChar">
    <w:name w:val="Figure text Char"/>
    <w:basedOn w:val="Standardskriftforavsnitt"/>
    <w:link w:val="Figuretext"/>
    <w:locked/>
    <w:rsid w:val="00CB317C"/>
    <w:rPr>
      <w:rFonts w:ascii="Cambria" w:hAnsi="Cambria"/>
      <w:i/>
      <w:sz w:val="22"/>
      <w:szCs w:val="24"/>
    </w:rPr>
  </w:style>
  <w:style w:type="paragraph" w:customStyle="1" w:styleId="Figuretext">
    <w:name w:val="Figure text"/>
    <w:link w:val="FiguretextChar"/>
    <w:rsid w:val="00CB317C"/>
    <w:pPr>
      <w:spacing w:line="288" w:lineRule="auto"/>
    </w:pPr>
    <w:rPr>
      <w:rFonts w:ascii="Cambria" w:hAnsi="Cambria"/>
      <w:i/>
      <w:sz w:val="22"/>
      <w:szCs w:val="24"/>
    </w:rPr>
  </w:style>
  <w:style w:type="paragraph" w:styleId="INNH3">
    <w:name w:val="toc 3"/>
    <w:basedOn w:val="Normal"/>
    <w:next w:val="Normal"/>
    <w:autoRedefine/>
    <w:uiPriority w:val="39"/>
    <w:unhideWhenUsed/>
    <w:rsid w:val="00D97781"/>
    <w:pPr>
      <w:tabs>
        <w:tab w:val="clear" w:pos="510"/>
      </w:tabs>
      <w:spacing w:after="100"/>
      <w:ind w:left="440"/>
    </w:pPr>
  </w:style>
  <w:style w:type="paragraph" w:customStyle="1" w:styleId="A-Boxliste">
    <w:name w:val="A-Box liste"/>
    <w:basedOn w:val="Listeavsnitt"/>
    <w:qFormat/>
    <w:rsid w:val="00150868"/>
    <w:pPr>
      <w:numPr>
        <w:numId w:val="23"/>
      </w:numPr>
      <w:spacing w:line="240" w:lineRule="auto"/>
    </w:pPr>
    <w:rPr>
      <w:rFonts w:ascii="Calibri" w:hAnsi="Calibri"/>
      <w:sz w:val="20"/>
      <w:szCs w:val="22"/>
    </w:rPr>
  </w:style>
  <w:style w:type="paragraph" w:customStyle="1" w:styleId="A-Box">
    <w:name w:val="A-Box"/>
    <w:basedOn w:val="Normal"/>
    <w:qFormat/>
    <w:rsid w:val="00840739"/>
    <w:pPr>
      <w:spacing w:line="240" w:lineRule="auto"/>
    </w:pPr>
    <w:rPr>
      <w:rFonts w:ascii="Calibri" w:hAnsi="Calibri"/>
      <w:noProof/>
      <w:sz w:val="20"/>
      <w:szCs w:val="20"/>
    </w:rPr>
  </w:style>
  <w:style w:type="paragraph" w:customStyle="1" w:styleId="A-boxpink">
    <w:name w:val="A-box pink"/>
    <w:basedOn w:val="Normal"/>
    <w:qFormat/>
    <w:rsid w:val="00991F19"/>
    <w:pPr>
      <w:spacing w:before="100" w:after="100" w:line="240" w:lineRule="auto"/>
    </w:pPr>
    <w:rPr>
      <w:rFonts w:ascii="Calibri" w:hAnsi="Calibri" w:cs="Menlo Regular"/>
      <w:noProof/>
      <w:color w:val="D0089D"/>
      <w:szCs w:val="22"/>
    </w:rPr>
  </w:style>
  <w:style w:type="paragraph" w:customStyle="1" w:styleId="A-boxbluee">
    <w:name w:val="A-box bluee"/>
    <w:basedOn w:val="A-boxpink"/>
    <w:qFormat/>
    <w:rsid w:val="00B77A8E"/>
    <w:rPr>
      <w:color w:val="3366FF"/>
    </w:rPr>
  </w:style>
  <w:style w:type="paragraph" w:customStyle="1" w:styleId="box-bodytekst">
    <w:name w:val="box-bodytekst"/>
    <w:qFormat/>
    <w:rsid w:val="0046010A"/>
    <w:rPr>
      <w:rFonts w:ascii="Arial Narrow" w:hAnsi="Arial Narrow"/>
      <w:noProof/>
      <w:sz w:val="22"/>
      <w:szCs w:val="24"/>
    </w:rPr>
  </w:style>
  <w:style w:type="paragraph" w:customStyle="1" w:styleId="Boxoverskriftstor2">
    <w:name w:val="Box overskrift stor2"/>
    <w:qFormat/>
    <w:rsid w:val="00A018F2"/>
    <w:pPr>
      <w:tabs>
        <w:tab w:val="left" w:pos="510"/>
      </w:tabs>
      <w:spacing w:after="40"/>
    </w:pPr>
    <w:rPr>
      <w:rFonts w:ascii="Arial Narrow" w:hAnsi="Arial Narrow"/>
      <w:b/>
      <w:color w:val="000000" w:themeColor="text1"/>
      <w:sz w:val="26"/>
      <w:szCs w:val="26"/>
      <w:lang w:val="en-GB"/>
    </w:rPr>
  </w:style>
  <w:style w:type="paragraph" w:customStyle="1" w:styleId="A-boxorange">
    <w:name w:val="A-box orange"/>
    <w:basedOn w:val="A-boxbluee"/>
    <w:qFormat/>
    <w:rsid w:val="00B77A8E"/>
    <w:rPr>
      <w:color w:val="E5682F" w:themeColor="accent4"/>
    </w:rPr>
  </w:style>
  <w:style w:type="paragraph" w:customStyle="1" w:styleId="Figur-text">
    <w:name w:val="Figur-text"/>
    <w:basedOn w:val="Normal"/>
    <w:qFormat/>
    <w:rsid w:val="00A614A2"/>
    <w:pPr>
      <w:spacing w:line="240" w:lineRule="auto"/>
      <w:jc w:val="center"/>
    </w:pPr>
    <w:rPr>
      <w:rFonts w:ascii="Calibri" w:hAnsi="Calibri"/>
      <w:color w:val="483B34" w:themeColor="text2" w:themeShade="BF"/>
    </w:rPr>
  </w:style>
  <w:style w:type="paragraph" w:customStyle="1" w:styleId="Heading1nummererte">
    <w:name w:val="Heading 1 nummererte"/>
    <w:basedOn w:val="Overskrift1"/>
    <w:next w:val="Normal"/>
    <w:qFormat/>
    <w:rsid w:val="00D56A4A"/>
    <w:pPr>
      <w:numPr>
        <w:numId w:val="30"/>
      </w:numPr>
    </w:pPr>
  </w:style>
  <w:style w:type="paragraph" w:customStyle="1" w:styleId="Heading2metodevurderinger">
    <w:name w:val="Heading 2 metodevurderinger"/>
    <w:basedOn w:val="Normal"/>
    <w:qFormat/>
    <w:rsid w:val="005B2CDE"/>
    <w:pPr>
      <w:keepNext/>
      <w:spacing w:before="80" w:after="400"/>
      <w:outlineLvl w:val="1"/>
    </w:pPr>
    <w:rPr>
      <w:b/>
      <w:bCs/>
      <w:caps/>
      <w:spacing w:val="20"/>
      <w:sz w:val="28"/>
      <w:szCs w:val="24"/>
    </w:rPr>
  </w:style>
  <w:style w:type="paragraph" w:customStyle="1" w:styleId="sof-title">
    <w:name w:val="sof-title"/>
    <w:basedOn w:val="Normal"/>
    <w:rsid w:val="002A4EA8"/>
    <w:pPr>
      <w:tabs>
        <w:tab w:val="clear" w:pos="510"/>
      </w:tabs>
      <w:spacing w:line="240" w:lineRule="auto"/>
    </w:pPr>
    <w:rPr>
      <w:rFonts w:ascii="Times New Roman" w:eastAsiaTheme="minorEastAsia" w:hAnsi="Times New Roman"/>
      <w:szCs w:val="22"/>
      <w:lang w:val="en-US" w:eastAsia="en-US"/>
    </w:rPr>
  </w:style>
  <w:style w:type="paragraph" w:customStyle="1" w:styleId="first-letter">
    <w:name w:val="first-letter"/>
    <w:basedOn w:val="Normal"/>
    <w:rsid w:val="002A4EA8"/>
    <w:pPr>
      <w:tabs>
        <w:tab w:val="clear" w:pos="510"/>
      </w:tabs>
      <w:spacing w:line="240" w:lineRule="auto"/>
    </w:pPr>
    <w:rPr>
      <w:rFonts w:ascii="Times New Roman" w:eastAsiaTheme="minorEastAsia" w:hAnsi="Times New Roman"/>
      <w:sz w:val="24"/>
      <w:szCs w:val="24"/>
      <w:lang w:val="en-US" w:eastAsia="en-US"/>
    </w:rPr>
  </w:style>
  <w:style w:type="character" w:customStyle="1" w:styleId="label">
    <w:name w:val="label"/>
    <w:basedOn w:val="Standardskriftforavsnitt"/>
    <w:rsid w:val="002A4EA8"/>
    <w:rPr>
      <w:b w:val="0"/>
      <w:bCs w:val="0"/>
    </w:rPr>
  </w:style>
  <w:style w:type="character" w:customStyle="1" w:styleId="cell">
    <w:name w:val="cell"/>
    <w:basedOn w:val="Standardskriftforavsnitt"/>
    <w:rsid w:val="002A4EA8"/>
    <w:rPr>
      <w:b w:val="0"/>
      <w:bCs w:val="0"/>
    </w:rPr>
  </w:style>
  <w:style w:type="character" w:customStyle="1" w:styleId="cell-value">
    <w:name w:val="cell-value"/>
    <w:basedOn w:val="Standardskriftforavsnitt"/>
    <w:rsid w:val="002A4EA8"/>
    <w:rPr>
      <w:sz w:val="18"/>
      <w:szCs w:val="18"/>
    </w:rPr>
  </w:style>
  <w:style w:type="character" w:customStyle="1" w:styleId="underline1">
    <w:name w:val="underline1"/>
    <w:basedOn w:val="Standardskriftforavsnitt"/>
    <w:rsid w:val="002A4EA8"/>
    <w:rPr>
      <w:u w:val="single"/>
    </w:rPr>
  </w:style>
  <w:style w:type="character" w:customStyle="1" w:styleId="block">
    <w:name w:val="block"/>
    <w:basedOn w:val="Standardskriftforavsnitt"/>
    <w:rsid w:val="002A4EA8"/>
  </w:style>
  <w:style w:type="character" w:customStyle="1" w:styleId="quality-sign1">
    <w:name w:val="quality-sign1"/>
    <w:basedOn w:val="Standardskriftforavsnitt"/>
    <w:rsid w:val="002A4EA8"/>
    <w:rPr>
      <w:rFonts w:ascii="GRADE-quality" w:hAnsi="GRADE-quality" w:hint="default"/>
      <w:sz w:val="21"/>
      <w:szCs w:val="21"/>
    </w:rPr>
  </w:style>
  <w:style w:type="paragraph" w:styleId="Undertittel">
    <w:name w:val="Subtitle"/>
    <w:basedOn w:val="Normal"/>
    <w:next w:val="Normal"/>
    <w:link w:val="UndertittelTegn"/>
    <w:qFormat/>
    <w:rsid w:val="007A1E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7A1EE5"/>
    <w:rPr>
      <w:rFonts w:asciiTheme="minorHAnsi" w:eastAsiaTheme="minorEastAsia" w:hAnsiTheme="minorHAnsi" w:cstheme="minorBidi"/>
      <w:color w:val="5A5A5A" w:themeColor="text1" w:themeTint="A5"/>
      <w:spacing w:val="15"/>
      <w:sz w:val="22"/>
      <w:szCs w:val="22"/>
    </w:rPr>
  </w:style>
  <w:style w:type="character" w:customStyle="1" w:styleId="TopptekstTegn">
    <w:name w:val="Topptekst Tegn"/>
    <w:basedOn w:val="Standardskriftforavsnitt"/>
    <w:link w:val="Topptekst"/>
    <w:uiPriority w:val="99"/>
    <w:rsid w:val="00244131"/>
    <w:rPr>
      <w:rFonts w:ascii="Sun Cd TFm" w:hAnsi="Sun Cd TFm"/>
      <w:sz w:val="22"/>
      <w:szCs w:val="21"/>
    </w:rPr>
  </w:style>
  <w:style w:type="table" w:styleId="Rutenettabell3">
    <w:name w:val="Grid Table 3"/>
    <w:basedOn w:val="Vanligtabell"/>
    <w:rsid w:val="00062C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lgeorgia">
    <w:name w:val="Normal + georgia"/>
    <w:basedOn w:val="Normal"/>
    <w:rsid w:val="00281DEB"/>
    <w:pPr>
      <w:tabs>
        <w:tab w:val="clear" w:pos="510"/>
      </w:tabs>
      <w:spacing w:line="326" w:lineRule="exact"/>
    </w:pPr>
    <w:rPr>
      <w:rFonts w:ascii="Verdana" w:hAnsi="Verdana"/>
      <w:szCs w:val="22"/>
      <w:lang w:eastAsia="zh-CN"/>
    </w:rPr>
  </w:style>
  <w:style w:type="paragraph" w:customStyle="1" w:styleId="paragraph">
    <w:name w:val="paragraph"/>
    <w:basedOn w:val="Normal"/>
    <w:rsid w:val="00E723FD"/>
    <w:pPr>
      <w:tabs>
        <w:tab w:val="clear" w:pos="510"/>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E723FD"/>
  </w:style>
  <w:style w:type="character" w:customStyle="1" w:styleId="eop">
    <w:name w:val="eop"/>
    <w:basedOn w:val="Standardskriftforavsnitt"/>
    <w:rsid w:val="00E723FD"/>
  </w:style>
  <w:style w:type="character" w:customStyle="1" w:styleId="spellingerror">
    <w:name w:val="spellingerror"/>
    <w:basedOn w:val="Standardskriftforavsnitt"/>
    <w:rsid w:val="00E723FD"/>
  </w:style>
  <w:style w:type="character" w:customStyle="1" w:styleId="author">
    <w:name w:val="author"/>
    <w:basedOn w:val="Standardskriftforavsnitt"/>
    <w:rsid w:val="009F525C"/>
  </w:style>
  <w:style w:type="character" w:customStyle="1" w:styleId="articletitle">
    <w:name w:val="articletitle"/>
    <w:basedOn w:val="Standardskriftforavsnitt"/>
    <w:rsid w:val="009F525C"/>
  </w:style>
  <w:style w:type="character" w:customStyle="1" w:styleId="pubyear">
    <w:name w:val="pubyear"/>
    <w:basedOn w:val="Standardskriftforavsnitt"/>
    <w:rsid w:val="009F525C"/>
  </w:style>
  <w:style w:type="character" w:customStyle="1" w:styleId="pagefirst">
    <w:name w:val="pagefirst"/>
    <w:basedOn w:val="Standardskriftforavsnitt"/>
    <w:rsid w:val="009F525C"/>
  </w:style>
  <w:style w:type="character" w:customStyle="1" w:styleId="pagelast">
    <w:name w:val="pagelast"/>
    <w:basedOn w:val="Standardskriftforavsnitt"/>
    <w:rsid w:val="009F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186">
      <w:bodyDiv w:val="1"/>
      <w:marLeft w:val="0"/>
      <w:marRight w:val="0"/>
      <w:marTop w:val="0"/>
      <w:marBottom w:val="0"/>
      <w:divBdr>
        <w:top w:val="none" w:sz="0" w:space="0" w:color="auto"/>
        <w:left w:val="none" w:sz="0" w:space="0" w:color="auto"/>
        <w:bottom w:val="none" w:sz="0" w:space="0" w:color="auto"/>
        <w:right w:val="none" w:sz="0" w:space="0" w:color="auto"/>
      </w:divBdr>
    </w:div>
    <w:div w:id="793332670">
      <w:bodyDiv w:val="1"/>
      <w:marLeft w:val="0"/>
      <w:marRight w:val="0"/>
      <w:marTop w:val="0"/>
      <w:marBottom w:val="0"/>
      <w:divBdr>
        <w:top w:val="none" w:sz="0" w:space="0" w:color="auto"/>
        <w:left w:val="none" w:sz="0" w:space="0" w:color="auto"/>
        <w:bottom w:val="none" w:sz="0" w:space="0" w:color="auto"/>
        <w:right w:val="none" w:sz="0" w:space="0" w:color="auto"/>
      </w:divBdr>
    </w:div>
    <w:div w:id="1601916630">
      <w:bodyDiv w:val="1"/>
      <w:marLeft w:val="0"/>
      <w:marRight w:val="0"/>
      <w:marTop w:val="0"/>
      <w:marBottom w:val="0"/>
      <w:divBdr>
        <w:top w:val="none" w:sz="0" w:space="0" w:color="auto"/>
        <w:left w:val="none" w:sz="0" w:space="0" w:color="auto"/>
        <w:bottom w:val="none" w:sz="0" w:space="0" w:color="auto"/>
        <w:right w:val="none" w:sz="0" w:space="0" w:color="auto"/>
      </w:divBdr>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
    <w:div w:id="1893038056">
      <w:bodyDiv w:val="1"/>
      <w:marLeft w:val="0"/>
      <w:marRight w:val="0"/>
      <w:marTop w:val="0"/>
      <w:marBottom w:val="0"/>
      <w:divBdr>
        <w:top w:val="none" w:sz="0" w:space="0" w:color="auto"/>
        <w:left w:val="none" w:sz="0" w:space="0" w:color="auto"/>
        <w:bottom w:val="none" w:sz="0" w:space="0" w:color="auto"/>
        <w:right w:val="none" w:sz="0" w:space="0" w:color="auto"/>
      </w:divBdr>
      <w:divsChild>
        <w:div w:id="277300477">
          <w:marLeft w:val="0"/>
          <w:marRight w:val="0"/>
          <w:marTop w:val="0"/>
          <w:marBottom w:val="0"/>
          <w:divBdr>
            <w:top w:val="none" w:sz="0" w:space="0" w:color="auto"/>
            <w:left w:val="none" w:sz="0" w:space="0" w:color="auto"/>
            <w:bottom w:val="none" w:sz="0" w:space="0" w:color="auto"/>
            <w:right w:val="none" w:sz="0" w:space="0" w:color="auto"/>
          </w:divBdr>
        </w:div>
        <w:div w:id="400179357">
          <w:marLeft w:val="0"/>
          <w:marRight w:val="0"/>
          <w:marTop w:val="0"/>
          <w:marBottom w:val="0"/>
          <w:divBdr>
            <w:top w:val="none" w:sz="0" w:space="0" w:color="auto"/>
            <w:left w:val="none" w:sz="0" w:space="0" w:color="auto"/>
            <w:bottom w:val="none" w:sz="0" w:space="0" w:color="auto"/>
            <w:right w:val="none" w:sz="0" w:space="0" w:color="auto"/>
          </w:divBdr>
        </w:div>
        <w:div w:id="1205291799">
          <w:marLeft w:val="0"/>
          <w:marRight w:val="0"/>
          <w:marTop w:val="0"/>
          <w:marBottom w:val="0"/>
          <w:divBdr>
            <w:top w:val="none" w:sz="0" w:space="0" w:color="auto"/>
            <w:left w:val="none" w:sz="0" w:space="0" w:color="auto"/>
            <w:bottom w:val="none" w:sz="0" w:space="0" w:color="auto"/>
            <w:right w:val="none" w:sz="0" w:space="0" w:color="auto"/>
          </w:divBdr>
        </w:div>
        <w:div w:id="1619724151">
          <w:marLeft w:val="0"/>
          <w:marRight w:val="0"/>
          <w:marTop w:val="0"/>
          <w:marBottom w:val="0"/>
          <w:divBdr>
            <w:top w:val="none" w:sz="0" w:space="0" w:color="auto"/>
            <w:left w:val="none" w:sz="0" w:space="0" w:color="auto"/>
            <w:bottom w:val="none" w:sz="0" w:space="0" w:color="auto"/>
            <w:right w:val="none" w:sz="0" w:space="0" w:color="auto"/>
          </w:divBdr>
        </w:div>
        <w:div w:id="1805195849">
          <w:marLeft w:val="0"/>
          <w:marRight w:val="0"/>
          <w:marTop w:val="0"/>
          <w:marBottom w:val="0"/>
          <w:divBdr>
            <w:top w:val="none" w:sz="0" w:space="0" w:color="auto"/>
            <w:left w:val="none" w:sz="0" w:space="0" w:color="auto"/>
            <w:bottom w:val="none" w:sz="0" w:space="0" w:color="auto"/>
            <w:right w:val="none" w:sz="0" w:space="0" w:color="auto"/>
          </w:divBdr>
        </w:div>
        <w:div w:id="1872839498">
          <w:marLeft w:val="0"/>
          <w:marRight w:val="0"/>
          <w:marTop w:val="0"/>
          <w:marBottom w:val="0"/>
          <w:divBdr>
            <w:top w:val="none" w:sz="0" w:space="0" w:color="auto"/>
            <w:left w:val="none" w:sz="0" w:space="0" w:color="auto"/>
            <w:bottom w:val="none" w:sz="0" w:space="0" w:color="auto"/>
            <w:right w:val="none" w:sz="0" w:space="0" w:color="auto"/>
          </w:divBdr>
        </w:div>
        <w:div w:id="207784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doi.org/10.1002/jrsm.154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unnskapssenteret">
  <a:themeElements>
    <a:clrScheme name="Kunnskapssenteret">
      <a:dk1>
        <a:sysClr val="windowText" lastClr="000000"/>
      </a:dk1>
      <a:lt1>
        <a:srgbClr val="FFFFFF"/>
      </a:lt1>
      <a:dk2>
        <a:srgbClr val="615046"/>
      </a:dk2>
      <a:lt2>
        <a:srgbClr val="EEEDEB"/>
      </a:lt2>
      <a:accent1>
        <a:srgbClr val="00A3D5"/>
      </a:accent1>
      <a:accent2>
        <a:srgbClr val="740F32"/>
      </a:accent2>
      <a:accent3>
        <a:srgbClr val="94A545"/>
      </a:accent3>
      <a:accent4>
        <a:srgbClr val="E5682F"/>
      </a:accent4>
      <a:accent5>
        <a:srgbClr val="F4EA06"/>
      </a:accent5>
      <a:accent6>
        <a:srgbClr val="A89387"/>
      </a:accent6>
      <a:hlink>
        <a:srgbClr val="0195C3"/>
      </a:hlink>
      <a:folHlink>
        <a:srgbClr val="9900CC"/>
      </a:folHlink>
    </a:clrScheme>
    <a:fontScheme name="Kunnskapssentere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A53831D2B1FCA4E97E310390BB7D9B8" ma:contentTypeVersion="18" ma:contentTypeDescription="Opprett et nytt dokument." ma:contentTypeScope="" ma:versionID="07164a9faef9a7d31c9398bb2e806d16">
  <xsd:schema xmlns:xsd="http://www.w3.org/2001/XMLSchema" xmlns:xs="http://www.w3.org/2001/XMLSchema" xmlns:p="http://schemas.microsoft.com/office/2006/metadata/properties" xmlns:ns2="ef5dd856-6a32-4f72-920b-b3c650540c6d" xmlns:ns3="9e7c1b5f-6b93-4ee4-9fa2-fda8f1b47cf5" xmlns:ns4="21a2857b-8da8-4ddb-9834-feb111e80e4f" targetNamespace="http://schemas.microsoft.com/office/2006/metadata/properties" ma:root="true" ma:fieldsID="fe2beb6b67ff3a06f7ec0562bef019dd" ns2:_="" ns3:_="" ns4:_="">
    <xsd:import namespace="ef5dd856-6a32-4f72-920b-b3c650540c6d"/>
    <xsd:import namespace="9e7c1b5f-6b93-4ee4-9fa2-fda8f1b47cf5"/>
    <xsd:import namespace="21a2857b-8da8-4ddb-9834-feb111e80e4f"/>
    <xsd:element name="properties">
      <xsd:complexType>
        <xsd:sequence>
          <xsd:element name="documentManagement">
            <xsd:complexType>
              <xsd:all>
                <xsd:element ref="ns2:mdc8df0477d149db99847da78456e284" minOccurs="0"/>
                <xsd:element ref="ns2:TaxCatchAll" minOccurs="0"/>
                <xsd:element ref="ns2:TaxKeywordTaxHTField" minOccurs="0"/>
                <xsd:element ref="ns3:FHI_TopicTaxHTField"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mdc8df0477d149db99847da78456e284" ma:index="5" nillable="true" ma:displayName="Topic_0" ma:hidden="true" ma:internalName="mdc8df0477d149db99847da78456e284" ma:readOnly="false">
      <xsd:simpleType>
        <xsd:restriction base="dms:Note"/>
      </xsd:simpleType>
    </xsd:element>
    <xsd:element name="TaxCatchAll" ma:index="6" nillable="true" ma:displayName="Taxonomy Catch All Column" ma:hidden="true" ma:list="{954cb0c2-b570-4fed-ae36-e6f66ea60111}"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13" nillable="true" ma:taxonomy="true" ma:internalName="FHI_TopicTaxHTField" ma:taxonomyFieldName="FHI_Topic" ma:displayName="Tema"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2857b-8da8-4ddb-9834-feb111e80e4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FHI_TopicTaxHTField>
    <SharedWithUsers xmlns="ef5dd856-6a32-4f72-920b-b3c650540c6d">
      <UserInfo>
        <DisplayName>Movik, Espen</DisplayName>
        <AccountId>213</AccountId>
        <AccountType/>
      </UserInfo>
      <UserInfo>
        <DisplayName>Strand, Grete</DisplayName>
        <AccountId>52</AccountId>
        <AccountType/>
      </UserInfo>
      <UserInfo>
        <DisplayName>Indseth, Thor</DisplayName>
        <AccountId>214</AccountId>
        <AccountType/>
      </UserInfo>
      <UserInfo>
        <DisplayName>Berg, Rigmor</DisplayName>
        <AccountId>31</AccountId>
        <AccountType/>
      </UserInfo>
    </SharedWithUsers>
    <TaxCatchAll xmlns="ef5dd856-6a32-4f72-920b-b3c650540c6d"/>
    <TaxKeywordTaxHTField xmlns="ef5dd856-6a32-4f72-920b-b3c650540c6d">
      <Terms xmlns="http://schemas.microsoft.com/office/infopath/2007/PartnerControls"/>
    </TaxKeywordTaxHTField>
    <mdc8df0477d149db99847da78456e284 xmlns="ef5dd856-6a32-4f72-920b-b3c650540c6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34287-DC8C-4CCC-9AA5-B1F62D901CF5}">
  <ds:schemaRefs>
    <ds:schemaRef ds:uri="http://schemas.openxmlformats.org/officeDocument/2006/bibliography"/>
  </ds:schemaRefs>
</ds:datastoreItem>
</file>

<file path=customXml/itemProps3.xml><?xml version="1.0" encoding="utf-8"?>
<ds:datastoreItem xmlns:ds="http://schemas.openxmlformats.org/officeDocument/2006/customXml" ds:itemID="{F9129139-B01F-47E9-8643-76B194479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d856-6a32-4f72-920b-b3c650540c6d"/>
    <ds:schemaRef ds:uri="9e7c1b5f-6b93-4ee4-9fa2-fda8f1b47cf5"/>
    <ds:schemaRef ds:uri="21a2857b-8da8-4ddb-9834-feb111e80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C92BF-D66B-4F49-9BC2-EE39B58ACC63}">
  <ds:schemaRefs>
    <ds:schemaRef ds:uri="http://schemas.microsoft.com/sharepoint/v3/contenttype/forms"/>
  </ds:schemaRefs>
</ds:datastoreItem>
</file>

<file path=customXml/itemProps5.xml><?xml version="1.0" encoding="utf-8"?>
<ds:datastoreItem xmlns:ds="http://schemas.openxmlformats.org/officeDocument/2006/customXml" ds:itemID="{1551192D-8AC2-4F0A-B5FF-0B535385E5E9}">
  <ds:schemaRefs>
    <ds:schemaRef ds:uri="http://schemas.microsoft.com/office/2006/metadata/properties"/>
    <ds:schemaRef ds:uri="http://schemas.microsoft.com/office/infopath/2007/PartnerControls"/>
    <ds:schemaRef ds:uri="9e7c1b5f-6b93-4ee4-9fa2-fda8f1b47cf5"/>
    <ds:schemaRef ds:uri="ef5dd856-6a32-4f72-920b-b3c650540c6d"/>
  </ds:schemaRefs>
</ds:datastoreItem>
</file>

<file path=docProps/app.xml><?xml version="1.0" encoding="utf-8"?>
<Properties xmlns="http://schemas.openxmlformats.org/officeDocument/2006/extended-properties" xmlns:vt="http://schemas.openxmlformats.org/officeDocument/2006/docPropsVTypes">
  <Template>Prosjektplanmal_Forskningskart_2022.dotx</Template>
  <TotalTime>0</TotalTime>
  <Pages>13</Pages>
  <Words>2813</Words>
  <Characters>14911</Characters>
  <Application>Microsoft Office Word</Application>
  <DocSecurity>0</DocSecurity>
  <Lines>124</Lines>
  <Paragraphs>35</Paragraphs>
  <ScaleCrop>false</ScaleCrop>
  <Company>Folkehelseinstituttet</Company>
  <LinksUpToDate>false</LinksUpToDate>
  <CharactersWithSpaces>17689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Rapportmal_Norsk</dc:title>
  <dc:subject>(fyll inn rapporttype, f. eks. PasOpp-rapport)</dc:subject>
  <dc:creator>Kornør, Hege</dc:creator>
  <cp:keywords/>
  <dc:description/>
  <cp:lastModifiedBy>Børtnes, Knut Forr</cp:lastModifiedBy>
  <cp:revision>2</cp:revision>
  <cp:lastPrinted>2015-05-20T17:21:00Z</cp:lastPrinted>
  <dcterms:created xsi:type="dcterms:W3CDTF">2022-04-06T13:28:00Z</dcterms:created>
  <dcterms:modified xsi:type="dcterms:W3CDTF">2022-04-06T13:28:00Z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0x0101001A53831D2B1FCA4E97E310390BB7D9B8</vt:lpwstr>
  </property>
  <property fmtid="{D5CDD505-2E9C-101B-9397-08002B2CF9AE}" pid="3" name="TaxKeyword">
    <vt:lpwstr/>
  </property>
  <property fmtid="{D5CDD505-2E9C-101B-9397-08002B2CF9AE}" pid="4" name="FHITopic">
    <vt:lpwstr/>
  </property>
  <property fmtid="{D5CDD505-2E9C-101B-9397-08002B2CF9AE}" pid="5" name="FHI_Topic">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Order">
    <vt:r8>9600</vt:r8>
  </property>
</Properties>
</file>