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4DCE" w14:textId="77777777" w:rsidR="008817E0" w:rsidRDefault="008817E0" w:rsidP="004C0538">
      <w:pPr>
        <w:spacing w:after="0"/>
      </w:pPr>
      <w:bookmarkStart w:id="0" w:name="_GoBack"/>
      <w:bookmarkEnd w:id="0"/>
      <w:r>
        <w:t>[Kommunenavn]</w:t>
      </w:r>
    </w:p>
    <w:p w14:paraId="1F6A4DCF" w14:textId="77777777" w:rsidR="008817E0" w:rsidRDefault="008817E0" w:rsidP="004C0538">
      <w:pPr>
        <w:spacing w:after="0"/>
      </w:pPr>
      <w:r>
        <w:t>[Smittevernkontoret o.l.]</w:t>
      </w:r>
    </w:p>
    <w:p w14:paraId="1F6A4DD0" w14:textId="77777777" w:rsidR="008817E0" w:rsidRDefault="008817E0" w:rsidP="004C0538">
      <w:pPr>
        <w:spacing w:after="0"/>
      </w:pPr>
      <w:r>
        <w:t>Adresse</w:t>
      </w:r>
    </w:p>
    <w:p w14:paraId="1F6A4DD1" w14:textId="77777777" w:rsidR="008817E0" w:rsidRDefault="008817E0" w:rsidP="004C0538">
      <w:pPr>
        <w:spacing w:after="0"/>
      </w:pPr>
      <w:r>
        <w:t>Postnummer</w:t>
      </w:r>
    </w:p>
    <w:p w14:paraId="1F6A4DD2" w14:textId="77777777" w:rsidR="008817E0" w:rsidRDefault="008817E0" w:rsidP="004C0538">
      <w:pPr>
        <w:spacing w:after="0"/>
      </w:pPr>
    </w:p>
    <w:p w14:paraId="1F6A4DD3" w14:textId="77777777" w:rsidR="008817E0" w:rsidRDefault="008817E0" w:rsidP="004C0538">
      <w:pPr>
        <w:spacing w:after="0"/>
        <w:jc w:val="right"/>
      </w:pPr>
      <w:r>
        <w:t>[Sted, dato]</w:t>
      </w:r>
    </w:p>
    <w:p w14:paraId="1F6A4DD4" w14:textId="77777777" w:rsidR="008817E0" w:rsidRDefault="008817E0" w:rsidP="004C0538">
      <w:pPr>
        <w:spacing w:after="0"/>
      </w:pPr>
      <w:r>
        <w:t>Navn</w:t>
      </w:r>
    </w:p>
    <w:p w14:paraId="1F6A4DD5" w14:textId="77777777" w:rsidR="008817E0" w:rsidRDefault="008817E0" w:rsidP="004C0538">
      <w:pPr>
        <w:spacing w:after="0"/>
      </w:pPr>
      <w:r>
        <w:t>Adresse</w:t>
      </w:r>
    </w:p>
    <w:p w14:paraId="1F6A4DD6" w14:textId="77777777" w:rsidR="008817E0" w:rsidRDefault="008817E0" w:rsidP="004C0538">
      <w:pPr>
        <w:spacing w:after="0"/>
      </w:pPr>
      <w:r>
        <w:t>Postnummer</w:t>
      </w:r>
    </w:p>
    <w:p w14:paraId="1F6A4DD7" w14:textId="77777777" w:rsidR="008817E0" w:rsidRDefault="008817E0" w:rsidP="004C0538">
      <w:pPr>
        <w:spacing w:after="0"/>
      </w:pPr>
    </w:p>
    <w:p w14:paraId="1F6A4DD8" w14:textId="77777777" w:rsidR="008817E0" w:rsidRDefault="008817E0" w:rsidP="004C0538">
      <w:pPr>
        <w:spacing w:after="0"/>
      </w:pPr>
    </w:p>
    <w:p w14:paraId="1F6A4DD9" w14:textId="77777777" w:rsidR="008817E0" w:rsidRPr="00CF2FC4" w:rsidRDefault="008817E0" w:rsidP="00D34F34">
      <w:pPr>
        <w:outlineLvl w:val="0"/>
        <w:rPr>
          <w:b/>
        </w:rPr>
      </w:pPr>
      <w:r w:rsidRPr="00CF2FC4">
        <w:rPr>
          <w:b/>
        </w:rPr>
        <w:t>Innkalling til tuberkulosekontroll</w:t>
      </w:r>
    </w:p>
    <w:p w14:paraId="56D99C98" w14:textId="77777777" w:rsidR="00434AC7" w:rsidRDefault="008817E0" w:rsidP="00C13306">
      <w:r w:rsidRPr="00CF2FC4">
        <w:t>Vi innkaller herved [</w:t>
      </w:r>
      <w:r w:rsidRPr="00CF2FC4">
        <w:rPr>
          <w:i/>
        </w:rPr>
        <w:t>navn, fødselsdato</w:t>
      </w:r>
      <w:r w:rsidRPr="00CF2FC4">
        <w:t>]</w:t>
      </w:r>
      <w:r w:rsidRPr="00CF2FC4">
        <w:rPr>
          <w:i/>
        </w:rPr>
        <w:t xml:space="preserve"> </w:t>
      </w:r>
      <w:r>
        <w:t xml:space="preserve">til tuberkulosekontroll. </w:t>
      </w:r>
      <w:r>
        <w:rPr>
          <w:bCs/>
        </w:rPr>
        <w:t xml:space="preserve">Tuberkulosekontrollen </w:t>
      </w:r>
      <w:r w:rsidR="00434AC7">
        <w:rPr>
          <w:bCs/>
        </w:rPr>
        <w:t xml:space="preserve">kan </w:t>
      </w:r>
      <w:r w:rsidRPr="00CF2FC4">
        <w:rPr>
          <w:bCs/>
        </w:rPr>
        <w:t>bestå av</w:t>
      </w:r>
      <w:r>
        <w:rPr>
          <w:bCs/>
        </w:rPr>
        <w:t xml:space="preserve"> en</w:t>
      </w:r>
      <w:r w:rsidRPr="0047054A">
        <w:t xml:space="preserve"> samtale med </w:t>
      </w:r>
      <w:r>
        <w:t>helsesøster, en</w:t>
      </w:r>
      <w:r w:rsidRPr="0047054A">
        <w:rPr>
          <w:bCs/>
        </w:rPr>
        <w:t xml:space="preserve"> </w:t>
      </w:r>
      <w:r w:rsidR="00D67C14">
        <w:rPr>
          <w:bCs/>
        </w:rPr>
        <w:t>blodprøve</w:t>
      </w:r>
      <w:r w:rsidRPr="0047054A">
        <w:t xml:space="preserve">, </w:t>
      </w:r>
      <w:r w:rsidRPr="0047054A">
        <w:rPr>
          <w:bCs/>
        </w:rPr>
        <w:t xml:space="preserve">røntgenbilde av lungene, </w:t>
      </w:r>
      <w:r>
        <w:rPr>
          <w:bCs/>
        </w:rPr>
        <w:t xml:space="preserve">og noen ganger også </w:t>
      </w:r>
      <w:r w:rsidRPr="0047054A">
        <w:t xml:space="preserve">en </w:t>
      </w:r>
      <w:r w:rsidR="00D67C14" w:rsidRPr="0047054A">
        <w:rPr>
          <w:bCs/>
        </w:rPr>
        <w:t xml:space="preserve">hudtest </w:t>
      </w:r>
      <w:r w:rsidR="00D67C14">
        <w:rPr>
          <w:bCs/>
        </w:rPr>
        <w:t xml:space="preserve">(Mantoux) </w:t>
      </w:r>
      <w:r w:rsidR="00D67C14" w:rsidRPr="0047054A">
        <w:t>som skal leses av 3 dager senere</w:t>
      </w:r>
      <w:r w:rsidR="00D67C14">
        <w:t>.</w:t>
      </w:r>
    </w:p>
    <w:p w14:paraId="1F6A4DDB" w14:textId="75594B42" w:rsidR="008817E0" w:rsidRPr="00CF2FC4" w:rsidRDefault="00D67C14" w:rsidP="00C13306">
      <w:r w:rsidRPr="0047054A" w:rsidDel="00D67C14">
        <w:t xml:space="preserve"> </w:t>
      </w:r>
      <w:r w:rsidR="008817E0">
        <w:t xml:space="preserve">Undersøkelse </w:t>
      </w:r>
      <w:r w:rsidR="008817E0" w:rsidRPr="00C13306">
        <w:t xml:space="preserve">for tuberkulose er </w:t>
      </w:r>
      <w:r w:rsidR="008817E0" w:rsidRPr="00C13306">
        <w:rPr>
          <w:b/>
        </w:rPr>
        <w:t>gratis</w:t>
      </w:r>
      <w:r w:rsidR="008817E0" w:rsidRPr="00C13306">
        <w:t xml:space="preserve"> i Norge.</w:t>
      </w:r>
      <w:r w:rsidR="008817E0" w:rsidRPr="00F53748">
        <w:t xml:space="preserve"> </w:t>
      </w:r>
      <w:r w:rsidR="008817E0" w:rsidRPr="00CF2FC4">
        <w:t>Husk å ta med pass når du møter!</w:t>
      </w:r>
    </w:p>
    <w:p w14:paraId="1F6A4DDC" w14:textId="77777777" w:rsidR="008817E0" w:rsidRDefault="008817E0" w:rsidP="00C13306">
      <w:pPr>
        <w:rPr>
          <w:i/>
        </w:rPr>
      </w:pPr>
      <w:r w:rsidRPr="00C13306">
        <w:rPr>
          <w:b/>
        </w:rPr>
        <w:t>O</w:t>
      </w:r>
      <w:r w:rsidRPr="00C13306">
        <w:rPr>
          <w:b/>
          <w:i/>
        </w:rPr>
        <w:t>ppmøtested</w:t>
      </w:r>
      <w:r>
        <w:rPr>
          <w:i/>
        </w:rPr>
        <w:t xml:space="preserve">: </w:t>
      </w:r>
    </w:p>
    <w:p w14:paraId="1F6A4DDD" w14:textId="0AB40FAD" w:rsidR="008817E0" w:rsidRDefault="00434AC7" w:rsidP="00C13306">
      <w:pPr>
        <w:rPr>
          <w:i/>
        </w:rPr>
      </w:pPr>
      <w:r>
        <w:rPr>
          <w:b/>
          <w:i/>
        </w:rPr>
        <w:t>Dato</w:t>
      </w:r>
      <w:r w:rsidRPr="00C13306">
        <w:rPr>
          <w:b/>
          <w:i/>
        </w:rPr>
        <w:t xml:space="preserve"> </w:t>
      </w:r>
    </w:p>
    <w:p w14:paraId="1F6A4DDE" w14:textId="02FD999D" w:rsidR="008817E0" w:rsidRDefault="00434AC7" w:rsidP="00C13306">
      <w:pPr>
        <w:rPr>
          <w:i/>
        </w:rPr>
      </w:pPr>
      <w:r>
        <w:rPr>
          <w:b/>
          <w:i/>
        </w:rPr>
        <w:t xml:space="preserve">Tid: </w:t>
      </w:r>
      <w:r w:rsidR="008817E0">
        <w:rPr>
          <w:i/>
        </w:rPr>
        <w:t xml:space="preserve">  </w:t>
      </w:r>
    </w:p>
    <w:p w14:paraId="1F6A4DDF" w14:textId="77777777" w:rsidR="008817E0" w:rsidRDefault="008817E0" w:rsidP="00C13306">
      <w:pPr>
        <w:rPr>
          <w:i/>
        </w:rPr>
      </w:pPr>
    </w:p>
    <w:p w14:paraId="1F6A4DE0" w14:textId="4580867F" w:rsidR="008817E0" w:rsidRPr="00F53748" w:rsidRDefault="008817E0" w:rsidP="00E777C3">
      <w:pPr>
        <w:rPr>
          <w:rFonts w:cs="Arial"/>
          <w:bCs/>
          <w:spacing w:val="-2"/>
        </w:rPr>
      </w:pPr>
      <w:r>
        <w:t xml:space="preserve">Personer som kommer fra land med høy forekomst av </w:t>
      </w:r>
      <w:r w:rsidRPr="00B4288C">
        <w:t>tuberkulose</w:t>
      </w:r>
      <w:r>
        <w:t xml:space="preserve"> regnes som smitteutsatte.  </w:t>
      </w:r>
      <w:r>
        <w:rPr>
          <w:rFonts w:cs="Arial"/>
        </w:rPr>
        <w:t xml:space="preserve">Norsk lov </w:t>
      </w:r>
      <w:r w:rsidRPr="00B4288C">
        <w:rPr>
          <w:rFonts w:cs="Arial"/>
        </w:rPr>
        <w:t xml:space="preserve">sier at alle som kan ha vært smittet av tuberkulose har plikt til å la </w:t>
      </w:r>
      <w:r>
        <w:rPr>
          <w:rFonts w:cs="Arial"/>
        </w:rPr>
        <w:t xml:space="preserve">seg undersøke. </w:t>
      </w:r>
      <w:r w:rsidRPr="00C13306">
        <w:t>Personer</w:t>
      </w:r>
      <w:r w:rsidRPr="00CF2FC4">
        <w:t xml:space="preserve"> som trenger behandling mot tuberkulose, får rett til opphold</w:t>
      </w:r>
      <w:r>
        <w:t xml:space="preserve"> i Norge mens de blir behandlet, og behandlingen er gratis.</w:t>
      </w:r>
    </w:p>
    <w:p w14:paraId="1F6A4DE1" w14:textId="77777777" w:rsidR="008817E0" w:rsidRPr="003975C0" w:rsidRDefault="008817E0" w:rsidP="00E777C3">
      <w:pPr>
        <w:rPr>
          <w:rFonts w:cs="Arial"/>
          <w:bCs/>
          <w:spacing w:val="-2"/>
        </w:rPr>
      </w:pPr>
      <w:r w:rsidRPr="003975C0">
        <w:t>Tuberkulose er en alvorlig, men lite smittsom sykdom som kan behandles effektivt.</w:t>
      </w:r>
      <w:r w:rsidRPr="00F53748">
        <w:t xml:space="preserve"> </w:t>
      </w:r>
      <w:r w:rsidRPr="00B4288C">
        <w:rPr>
          <w:rFonts w:cs="AgfaRotisSansSerif"/>
          <w:lang w:eastAsia="nb-NO"/>
        </w:rPr>
        <w:t>Det kan gå mange år fra man blir smittet med tuberkulosebakterien til man blir syk</w:t>
      </w:r>
      <w:r>
        <w:rPr>
          <w:rFonts w:cs="AgfaRotisSansSerif"/>
          <w:lang w:eastAsia="nb-NO"/>
        </w:rPr>
        <w:t>, og bare de færreste</w:t>
      </w:r>
      <w:r w:rsidRPr="00B4288C">
        <w:rPr>
          <w:rFonts w:cs="AgfaRotisSansSerif"/>
          <w:lang w:eastAsia="nb-NO"/>
        </w:rPr>
        <w:t xml:space="preserve"> utvikler sykdom.</w:t>
      </w:r>
      <w:r w:rsidRPr="00B4288C">
        <w:t xml:space="preserve"> </w:t>
      </w:r>
      <w:r>
        <w:t xml:space="preserve"> </w:t>
      </w:r>
      <w:r w:rsidRPr="003975C0">
        <w:t xml:space="preserve"> Vanlige symptomer på tuberkulose er</w:t>
      </w:r>
      <w:r w:rsidRPr="003975C0">
        <w:rPr>
          <w:rFonts w:cs="Arial"/>
          <w:bCs/>
          <w:spacing w:val="-2"/>
        </w:rPr>
        <w:t xml:space="preserve"> </w:t>
      </w:r>
      <w:r>
        <w:rPr>
          <w:rFonts w:cs="Arial"/>
          <w:bCs/>
          <w:spacing w:val="-2"/>
        </w:rPr>
        <w:t>n</w:t>
      </w:r>
      <w:r w:rsidRPr="003975C0">
        <w:rPr>
          <w:rFonts w:cs="Arial"/>
          <w:bCs/>
          <w:spacing w:val="-2"/>
        </w:rPr>
        <w:t>yoppstått hoste som har vart i over 3 uker, smerter i brystet, natte</w:t>
      </w:r>
      <w:r w:rsidRPr="003975C0">
        <w:rPr>
          <w:rFonts w:cs="Arial"/>
          <w:bCs/>
          <w:spacing w:val="-2"/>
        </w:rPr>
        <w:softHyphen/>
        <w:t xml:space="preserve">svette, redusert allmenntilstand, tretthet, dårlig matlyst og vekttap. </w:t>
      </w:r>
      <w:r w:rsidRPr="003975C0">
        <w:t>Har du noen av disse symptomene må du snares</w:t>
      </w:r>
      <w:r>
        <w:t>t</w:t>
      </w:r>
      <w:r w:rsidRPr="003975C0">
        <w:t xml:space="preserve"> oppsøke fastlege eller legevakt.</w:t>
      </w:r>
      <w:r>
        <w:t xml:space="preserve"> </w:t>
      </w:r>
    </w:p>
    <w:p w14:paraId="1F6A4DE2" w14:textId="77777777" w:rsidR="008817E0" w:rsidRDefault="008817E0" w:rsidP="00CF2FC4">
      <w:pPr>
        <w:pStyle w:val="Brdtekst"/>
        <w:spacing w:before="240" w:after="120"/>
        <w:rPr>
          <w:rFonts w:ascii="Calibri" w:hAnsi="Calibri" w:cs="Arial"/>
          <w:lang w:val="nb-NO"/>
        </w:rPr>
      </w:pPr>
      <w:r>
        <w:rPr>
          <w:rFonts w:ascii="Calibri" w:hAnsi="Calibri" w:cs="Arial"/>
          <w:lang w:val="nb-NO"/>
        </w:rPr>
        <w:t xml:space="preserve">Ved spørsmål kan du ringe </w:t>
      </w:r>
      <w:r w:rsidRPr="006D15FC">
        <w:rPr>
          <w:rFonts w:ascii="Calibri" w:hAnsi="Calibri"/>
          <w:lang w:val="nb-NO"/>
        </w:rPr>
        <w:t>[</w:t>
      </w:r>
      <w:r>
        <w:rPr>
          <w:rFonts w:ascii="Calibri" w:hAnsi="Calibri"/>
          <w:i/>
          <w:lang w:val="nb-NO"/>
        </w:rPr>
        <w:t>telefonnummer</w:t>
      </w:r>
      <w:r w:rsidRPr="006D15FC">
        <w:rPr>
          <w:rFonts w:ascii="Calibri" w:hAnsi="Calibri"/>
          <w:lang w:val="nb-NO"/>
        </w:rPr>
        <w:t>]</w:t>
      </w:r>
      <w:r w:rsidRPr="006D15FC">
        <w:rPr>
          <w:rFonts w:ascii="Calibri" w:hAnsi="Calibri"/>
          <w:i/>
          <w:lang w:val="nb-NO"/>
        </w:rPr>
        <w:t xml:space="preserve"> </w:t>
      </w:r>
      <w:r>
        <w:rPr>
          <w:rFonts w:ascii="Calibri" w:hAnsi="Calibri"/>
          <w:i/>
          <w:lang w:val="nb-NO"/>
        </w:rPr>
        <w:t>.</w:t>
      </w:r>
    </w:p>
    <w:p w14:paraId="1F6A4DE3" w14:textId="77777777" w:rsidR="008817E0" w:rsidRDefault="008817E0" w:rsidP="006D15FC">
      <w:pPr>
        <w:spacing w:after="0"/>
      </w:pPr>
    </w:p>
    <w:p w14:paraId="1F6A4DE4" w14:textId="77777777" w:rsidR="008817E0" w:rsidRDefault="008817E0" w:rsidP="006D15FC">
      <w:pPr>
        <w:spacing w:after="0"/>
      </w:pPr>
    </w:p>
    <w:p w14:paraId="1F6A4DE5" w14:textId="77777777" w:rsidR="008817E0" w:rsidRPr="00636E00" w:rsidRDefault="008817E0" w:rsidP="006D15FC">
      <w:pPr>
        <w:spacing w:after="0"/>
      </w:pPr>
      <w:r w:rsidRPr="00636E00">
        <w:t>Med hilsen</w:t>
      </w:r>
    </w:p>
    <w:p w14:paraId="1F6A4DE6" w14:textId="77777777" w:rsidR="008817E0" w:rsidRPr="00636E00" w:rsidRDefault="008817E0" w:rsidP="006D15FC">
      <w:pPr>
        <w:spacing w:after="0"/>
      </w:pPr>
    </w:p>
    <w:p w14:paraId="1F6A4DE7" w14:textId="77777777" w:rsidR="008817E0" w:rsidRPr="00636E00" w:rsidRDefault="008817E0" w:rsidP="006D15FC">
      <w:pPr>
        <w:spacing w:after="0"/>
      </w:pPr>
    </w:p>
    <w:p w14:paraId="1F6A4DE8" w14:textId="77777777" w:rsidR="008817E0" w:rsidRPr="00636E00" w:rsidRDefault="008817E0" w:rsidP="006D15FC">
      <w:pPr>
        <w:spacing w:after="0"/>
      </w:pPr>
      <w:r w:rsidRPr="00636E00">
        <w:t>[Navn, tittel]</w:t>
      </w:r>
    </w:p>
    <w:p w14:paraId="1F6A4DE9" w14:textId="77777777" w:rsidR="008817E0" w:rsidRPr="00636E00" w:rsidRDefault="008817E0" w:rsidP="006D15FC">
      <w:pPr>
        <w:spacing w:after="0"/>
      </w:pPr>
      <w:r w:rsidRPr="00636E00">
        <w:t>[Kommunenavn]</w:t>
      </w:r>
    </w:p>
    <w:p w14:paraId="1F6A4DEA" w14:textId="77777777" w:rsidR="008817E0" w:rsidRPr="006D15FC" w:rsidRDefault="008817E0" w:rsidP="006D15FC">
      <w:pPr>
        <w:spacing w:after="0"/>
      </w:pPr>
      <w:r w:rsidRPr="00636E00">
        <w:t>[Smittevernkontoret o.l.]</w:t>
      </w:r>
    </w:p>
    <w:sectPr w:rsidR="008817E0" w:rsidRPr="006D15FC" w:rsidSect="00C133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BAD"/>
    <w:multiLevelType w:val="hybridMultilevel"/>
    <w:tmpl w:val="13EED224"/>
    <w:lvl w:ilvl="0" w:tplc="F2ECFAE4">
      <w:start w:val="5"/>
      <w:numFmt w:val="bullet"/>
      <w:lvlText w:val="-"/>
      <w:lvlJc w:val="left"/>
      <w:pPr>
        <w:ind w:left="108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6FFA"/>
    <w:multiLevelType w:val="hybridMultilevel"/>
    <w:tmpl w:val="1C74E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BFC"/>
    <w:multiLevelType w:val="hybridMultilevel"/>
    <w:tmpl w:val="8BA0FAD4"/>
    <w:lvl w:ilvl="0" w:tplc="F2ECFAE4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08DE"/>
    <w:multiLevelType w:val="multilevel"/>
    <w:tmpl w:val="BB72B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A7D239E"/>
    <w:multiLevelType w:val="multilevel"/>
    <w:tmpl w:val="5D809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A87093F"/>
    <w:multiLevelType w:val="multilevel"/>
    <w:tmpl w:val="AC90C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6735FF5"/>
    <w:multiLevelType w:val="multilevel"/>
    <w:tmpl w:val="EC82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4A1F46"/>
    <w:multiLevelType w:val="hybridMultilevel"/>
    <w:tmpl w:val="F202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38"/>
    <w:rsid w:val="000869D1"/>
    <w:rsid w:val="000A524A"/>
    <w:rsid w:val="0013418B"/>
    <w:rsid w:val="001D784C"/>
    <w:rsid w:val="001D7DA3"/>
    <w:rsid w:val="002B1CE8"/>
    <w:rsid w:val="0033394C"/>
    <w:rsid w:val="00383C1E"/>
    <w:rsid w:val="00392B00"/>
    <w:rsid w:val="003975C0"/>
    <w:rsid w:val="003E1043"/>
    <w:rsid w:val="004303F2"/>
    <w:rsid w:val="00434AC7"/>
    <w:rsid w:val="0047054A"/>
    <w:rsid w:val="004763E7"/>
    <w:rsid w:val="004B7905"/>
    <w:rsid w:val="004C0538"/>
    <w:rsid w:val="004C71F9"/>
    <w:rsid w:val="00550E70"/>
    <w:rsid w:val="00594ABE"/>
    <w:rsid w:val="005A7B80"/>
    <w:rsid w:val="00636E00"/>
    <w:rsid w:val="00696F75"/>
    <w:rsid w:val="006B05D9"/>
    <w:rsid w:val="006D15FC"/>
    <w:rsid w:val="006D4A74"/>
    <w:rsid w:val="007738DD"/>
    <w:rsid w:val="00780C0E"/>
    <w:rsid w:val="00782F7A"/>
    <w:rsid w:val="007E2A0D"/>
    <w:rsid w:val="00840D10"/>
    <w:rsid w:val="00853C9F"/>
    <w:rsid w:val="008638D7"/>
    <w:rsid w:val="008817E0"/>
    <w:rsid w:val="008A673F"/>
    <w:rsid w:val="009245FA"/>
    <w:rsid w:val="00927C1A"/>
    <w:rsid w:val="0094225B"/>
    <w:rsid w:val="00955C10"/>
    <w:rsid w:val="00983863"/>
    <w:rsid w:val="00A34C75"/>
    <w:rsid w:val="00A35E33"/>
    <w:rsid w:val="00A66F6D"/>
    <w:rsid w:val="00A90268"/>
    <w:rsid w:val="00B4288C"/>
    <w:rsid w:val="00B673DC"/>
    <w:rsid w:val="00C13306"/>
    <w:rsid w:val="00C31C4D"/>
    <w:rsid w:val="00CB03C9"/>
    <w:rsid w:val="00CF2FC4"/>
    <w:rsid w:val="00D126FA"/>
    <w:rsid w:val="00D325A0"/>
    <w:rsid w:val="00D34F34"/>
    <w:rsid w:val="00D67C14"/>
    <w:rsid w:val="00D70FC3"/>
    <w:rsid w:val="00DD5ADA"/>
    <w:rsid w:val="00E157AE"/>
    <w:rsid w:val="00E777C3"/>
    <w:rsid w:val="00F14B93"/>
    <w:rsid w:val="00F20567"/>
    <w:rsid w:val="00F44BC9"/>
    <w:rsid w:val="00F51682"/>
    <w:rsid w:val="00F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4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[Kommunenavn]</vt:lpstr>
    </vt:vector>
  </TitlesOfParts>
  <Company>FHI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[Kommunenavn]</dc:title>
  <dc:creator>Kristian Sandbukt</dc:creator>
  <cp:lastModifiedBy>Konsmo, Kirsten</cp:lastModifiedBy>
  <cp:revision>2</cp:revision>
  <cp:lastPrinted>2012-03-22T09:49:00Z</cp:lastPrinted>
  <dcterms:created xsi:type="dcterms:W3CDTF">2014-10-20T05:32:00Z</dcterms:created>
  <dcterms:modified xsi:type="dcterms:W3CDTF">2014-10-20T05:32:00Z</dcterms:modified>
</cp:coreProperties>
</file>